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83" w:rsidRPr="00622713" w:rsidRDefault="004D6283">
      <w:pPr>
        <w:rPr>
          <w:sz w:val="24"/>
          <w:szCs w:val="24"/>
        </w:rPr>
      </w:pPr>
    </w:p>
    <w:p w:rsidR="00594C9D" w:rsidRDefault="00594C9D" w:rsidP="00594C9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385" cy="580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9D" w:rsidRPr="00594C9D" w:rsidRDefault="00594C9D" w:rsidP="00594C9D">
      <w:pPr>
        <w:pStyle w:val="ad"/>
        <w:jc w:val="center"/>
        <w:rPr>
          <w:rFonts w:ascii="Times New Roman" w:hAnsi="Times New Roman" w:cs="Times New Roman"/>
        </w:rPr>
      </w:pPr>
      <w:r w:rsidRPr="00594C9D">
        <w:rPr>
          <w:rFonts w:ascii="Times New Roman" w:hAnsi="Times New Roman" w:cs="Times New Roman"/>
        </w:rPr>
        <w:t>АДМИНИСТРАЦИЯ ТРЕХСЕЛЬСКОГО СЕЛЬСКОГО ПОСЕЛЕНИЯ</w:t>
      </w:r>
    </w:p>
    <w:p w:rsidR="00594C9D" w:rsidRPr="00594C9D" w:rsidRDefault="00594C9D" w:rsidP="00594C9D">
      <w:pPr>
        <w:jc w:val="center"/>
        <w:rPr>
          <w:rFonts w:cs="Times New Roman"/>
          <w:b/>
          <w:bCs/>
          <w:szCs w:val="28"/>
        </w:rPr>
      </w:pPr>
      <w:r w:rsidRPr="00594C9D">
        <w:rPr>
          <w:rFonts w:cs="Times New Roman"/>
          <w:b/>
          <w:szCs w:val="28"/>
        </w:rPr>
        <w:t>УСПЕНСКОГО РАЙОНА</w:t>
      </w:r>
    </w:p>
    <w:p w:rsidR="00594C9D" w:rsidRPr="00594C9D" w:rsidRDefault="00594C9D" w:rsidP="00594C9D">
      <w:pPr>
        <w:jc w:val="center"/>
        <w:rPr>
          <w:rFonts w:cs="Times New Roman"/>
          <w:b/>
          <w:bCs/>
          <w:szCs w:val="28"/>
        </w:rPr>
      </w:pPr>
      <w:r w:rsidRPr="00594C9D">
        <w:rPr>
          <w:rFonts w:cs="Times New Roman"/>
          <w:b/>
          <w:bCs/>
          <w:szCs w:val="28"/>
        </w:rPr>
        <w:t>ПОСТАНОВЛЕНИЕ</w:t>
      </w:r>
    </w:p>
    <w:p w:rsidR="00594C9D" w:rsidRPr="00594C9D" w:rsidRDefault="00594C9D" w:rsidP="00594C9D">
      <w:pPr>
        <w:jc w:val="center"/>
        <w:rPr>
          <w:rFonts w:cs="Times New Roman"/>
          <w:b/>
          <w:bCs/>
          <w:szCs w:val="28"/>
        </w:rPr>
      </w:pPr>
    </w:p>
    <w:p w:rsidR="00594C9D" w:rsidRPr="00594C9D" w:rsidRDefault="00594C9D" w:rsidP="00594C9D">
      <w:pPr>
        <w:rPr>
          <w:rFonts w:cs="Times New Roman"/>
          <w:b/>
          <w:bCs/>
          <w:szCs w:val="28"/>
          <w:u w:val="single"/>
        </w:rPr>
      </w:pPr>
      <w:r w:rsidRPr="00594C9D">
        <w:rPr>
          <w:rFonts w:cs="Times New Roman"/>
          <w:szCs w:val="28"/>
        </w:rPr>
        <w:t>от 15 апреля 2022 года</w:t>
      </w:r>
      <w:r w:rsidRPr="00594C9D">
        <w:rPr>
          <w:rFonts w:cs="Times New Roman"/>
          <w:szCs w:val="28"/>
        </w:rPr>
        <w:tab/>
      </w:r>
      <w:r w:rsidRPr="00594C9D">
        <w:rPr>
          <w:rFonts w:cs="Times New Roman"/>
          <w:szCs w:val="28"/>
        </w:rPr>
        <w:tab/>
      </w:r>
      <w:r w:rsidRPr="00594C9D">
        <w:rPr>
          <w:rFonts w:cs="Times New Roman"/>
          <w:szCs w:val="28"/>
        </w:rPr>
        <w:tab/>
      </w:r>
      <w:r w:rsidRPr="00594C9D">
        <w:rPr>
          <w:rFonts w:cs="Times New Roman"/>
          <w:szCs w:val="28"/>
        </w:rPr>
        <w:tab/>
      </w:r>
      <w:r w:rsidRPr="00594C9D">
        <w:rPr>
          <w:rFonts w:cs="Times New Roman"/>
          <w:szCs w:val="28"/>
        </w:rPr>
        <w:tab/>
        <w:t xml:space="preserve">                                    № 18</w:t>
      </w:r>
    </w:p>
    <w:p w:rsidR="00594C9D" w:rsidRPr="00594C9D" w:rsidRDefault="00594C9D" w:rsidP="00594C9D">
      <w:pPr>
        <w:jc w:val="center"/>
        <w:rPr>
          <w:rFonts w:cs="Times New Roman"/>
          <w:szCs w:val="28"/>
        </w:rPr>
      </w:pPr>
      <w:r w:rsidRPr="00594C9D">
        <w:rPr>
          <w:rFonts w:cs="Times New Roman"/>
          <w:szCs w:val="28"/>
        </w:rPr>
        <w:t>с.Трехсельское</w:t>
      </w:r>
    </w:p>
    <w:p w:rsidR="009F3669" w:rsidRPr="00622713" w:rsidRDefault="009F3669">
      <w:pPr>
        <w:rPr>
          <w:sz w:val="24"/>
          <w:szCs w:val="24"/>
        </w:rPr>
      </w:pPr>
    </w:p>
    <w:p w:rsidR="00594E52" w:rsidRDefault="00594E52">
      <w:pPr>
        <w:rPr>
          <w:sz w:val="24"/>
          <w:szCs w:val="24"/>
        </w:rPr>
      </w:pPr>
    </w:p>
    <w:p w:rsidR="00D03EC2" w:rsidRPr="004E0440" w:rsidRDefault="009F3669" w:rsidP="00D03EC2">
      <w:pPr>
        <w:jc w:val="center"/>
        <w:rPr>
          <w:rFonts w:cs="Times New Roman"/>
          <w:b/>
          <w:bCs/>
          <w:szCs w:val="28"/>
        </w:rPr>
      </w:pPr>
      <w:bookmarkStart w:id="0" w:name="_Hlk98848317"/>
      <w:r w:rsidRPr="004E0440">
        <w:rPr>
          <w:rFonts w:cs="Times New Roman"/>
          <w:b/>
          <w:bCs/>
          <w:szCs w:val="28"/>
        </w:rPr>
        <w:t xml:space="preserve">О предоставлении в 2022 году отсрочки уплаты </w:t>
      </w:r>
    </w:p>
    <w:p w:rsidR="009F3669" w:rsidRPr="000C52C5" w:rsidRDefault="009F3669" w:rsidP="00594C9D">
      <w:pPr>
        <w:jc w:val="center"/>
        <w:rPr>
          <w:rFonts w:cs="Times New Roman"/>
          <w:b/>
          <w:bCs/>
          <w:szCs w:val="28"/>
        </w:rPr>
      </w:pPr>
      <w:r w:rsidRPr="004E0440">
        <w:rPr>
          <w:rFonts w:cs="Times New Roman"/>
          <w:b/>
          <w:bCs/>
          <w:szCs w:val="28"/>
        </w:rPr>
        <w:t>арендной платы по договорам аренды з</w:t>
      </w:r>
      <w:r w:rsidR="004E0440" w:rsidRPr="004E0440">
        <w:rPr>
          <w:rFonts w:cs="Times New Roman"/>
          <w:b/>
          <w:bCs/>
          <w:szCs w:val="28"/>
        </w:rPr>
        <w:t xml:space="preserve">емельных участков, </w:t>
      </w:r>
      <w:r w:rsidRPr="004E0440">
        <w:rPr>
          <w:rFonts w:cs="Times New Roman"/>
          <w:b/>
          <w:bCs/>
          <w:szCs w:val="28"/>
        </w:rPr>
        <w:t xml:space="preserve"> </w:t>
      </w:r>
      <w:r w:rsidR="009A5F1D" w:rsidRPr="004E0440">
        <w:rPr>
          <w:rFonts w:cs="Times New Roman"/>
          <w:b/>
          <w:bCs/>
          <w:szCs w:val="28"/>
        </w:rPr>
        <w:t>муниципальной</w:t>
      </w:r>
      <w:r w:rsidR="004E0440" w:rsidRPr="004E0440">
        <w:rPr>
          <w:rFonts w:cs="Times New Roman"/>
          <w:b/>
          <w:bCs/>
          <w:szCs w:val="28"/>
        </w:rPr>
        <w:t xml:space="preserve"> собственности</w:t>
      </w:r>
      <w:bookmarkEnd w:id="0"/>
      <w:r w:rsidR="00594C9D">
        <w:rPr>
          <w:rFonts w:cs="Times New Roman"/>
          <w:b/>
          <w:bCs/>
          <w:szCs w:val="28"/>
        </w:rPr>
        <w:t xml:space="preserve"> Трехсельского сельского поселения Успенского района</w:t>
      </w:r>
      <w:r w:rsidR="004E0440">
        <w:rPr>
          <w:rFonts w:cs="Times New Roman"/>
          <w:b/>
          <w:bCs/>
          <w:szCs w:val="28"/>
        </w:rPr>
        <w:t>,</w:t>
      </w:r>
      <w:r w:rsidR="004E0440" w:rsidRPr="004E0440">
        <w:rPr>
          <w:b/>
          <w:color w:val="000000"/>
          <w:szCs w:val="28"/>
          <w:shd w:val="clear" w:color="auto" w:fill="FFFFFF"/>
        </w:rPr>
        <w:t> государственная собственность на которые не разграничена</w:t>
      </w:r>
      <w:r w:rsidR="00BA67B3">
        <w:rPr>
          <w:b/>
          <w:color w:val="000000"/>
          <w:szCs w:val="28"/>
          <w:shd w:val="clear" w:color="auto" w:fill="FFFFFF"/>
        </w:rPr>
        <w:t xml:space="preserve"> и</w:t>
      </w:r>
      <w:r w:rsidR="00594C9D">
        <w:rPr>
          <w:rFonts w:cs="Times New Roman"/>
          <w:b/>
          <w:bCs/>
          <w:szCs w:val="28"/>
        </w:rPr>
        <w:t xml:space="preserve"> </w:t>
      </w:r>
      <w:r w:rsidR="00855C3F" w:rsidRPr="004E0440">
        <w:rPr>
          <w:rFonts w:cs="Times New Roman"/>
          <w:b/>
          <w:bCs/>
          <w:szCs w:val="28"/>
        </w:rPr>
        <w:t xml:space="preserve">договорам аренды муниципального имущества </w:t>
      </w:r>
    </w:p>
    <w:p w:rsidR="00622713" w:rsidRDefault="00622713" w:rsidP="00CE652B">
      <w:pPr>
        <w:jc w:val="both"/>
        <w:rPr>
          <w:rFonts w:cs="Times New Roman"/>
          <w:color w:val="000000" w:themeColor="text1"/>
          <w:szCs w:val="28"/>
        </w:rPr>
      </w:pPr>
    </w:p>
    <w:p w:rsidR="009F3669" w:rsidRPr="004E0440" w:rsidRDefault="009F3669" w:rsidP="00BA67B3">
      <w:pPr>
        <w:ind w:firstLine="851"/>
        <w:jc w:val="both"/>
        <w:rPr>
          <w:rFonts w:cs="Times New Roman"/>
          <w:bCs/>
          <w:szCs w:val="28"/>
        </w:rPr>
      </w:pPr>
      <w:r w:rsidRPr="004E0440">
        <w:rPr>
          <w:rFonts w:cs="Times New Roman"/>
          <w:color w:val="000000" w:themeColor="text1"/>
          <w:szCs w:val="28"/>
        </w:rPr>
        <w:t>В связи со сложившимися в 2022 году условиями действи</w:t>
      </w:r>
      <w:r w:rsidR="006B5D5C" w:rsidRPr="004E0440">
        <w:rPr>
          <w:rFonts w:cs="Times New Roman"/>
          <w:color w:val="000000" w:themeColor="text1"/>
          <w:szCs w:val="28"/>
        </w:rPr>
        <w:t>я</w:t>
      </w:r>
      <w:r w:rsidRPr="004E0440">
        <w:rPr>
          <w:rFonts w:cs="Times New Roman"/>
          <w:color w:val="000000" w:themeColor="text1"/>
          <w:szCs w:val="28"/>
        </w:rPr>
        <w:t xml:space="preserve"> санкций, в целях поддержки арендаторов земельных участков</w:t>
      </w:r>
      <w:r w:rsidR="00BF28DC" w:rsidRPr="004E0440">
        <w:rPr>
          <w:rFonts w:cs="Times New Roman"/>
          <w:color w:val="000000" w:themeColor="text1"/>
          <w:szCs w:val="28"/>
        </w:rPr>
        <w:t xml:space="preserve">, </w:t>
      </w:r>
      <w:r w:rsidR="000C52C5" w:rsidRPr="004E0440">
        <w:rPr>
          <w:rFonts w:cs="Times New Roman"/>
          <w:bCs/>
          <w:szCs w:val="28"/>
        </w:rPr>
        <w:t xml:space="preserve">находящихся в </w:t>
      </w:r>
      <w:r w:rsidR="004E0440" w:rsidRPr="004E0440">
        <w:rPr>
          <w:rFonts w:cs="Times New Roman"/>
          <w:bCs/>
          <w:szCs w:val="28"/>
        </w:rPr>
        <w:t xml:space="preserve">муниципальной </w:t>
      </w:r>
      <w:r w:rsidR="00BA67B3">
        <w:rPr>
          <w:rFonts w:cs="Times New Roman"/>
          <w:bCs/>
          <w:szCs w:val="28"/>
        </w:rPr>
        <w:t xml:space="preserve">собственности </w:t>
      </w:r>
      <w:r w:rsidR="00594C9D">
        <w:rPr>
          <w:rFonts w:cs="Times New Roman"/>
          <w:bCs/>
          <w:szCs w:val="28"/>
        </w:rPr>
        <w:t>Трехсельского сельского поселения Успенского района</w:t>
      </w:r>
      <w:r w:rsidR="00251A0C">
        <w:rPr>
          <w:rFonts w:cs="Times New Roman"/>
          <w:bCs/>
          <w:szCs w:val="28"/>
        </w:rPr>
        <w:t>,</w:t>
      </w:r>
      <w:r w:rsidR="004E0440" w:rsidRPr="004E0440">
        <w:rPr>
          <w:color w:val="000000"/>
          <w:szCs w:val="28"/>
          <w:shd w:val="clear" w:color="auto" w:fill="FFFFFF"/>
        </w:rPr>
        <w:t> государственная собственность на которые не разграничена</w:t>
      </w:r>
      <w:r w:rsidR="00BA67B3">
        <w:rPr>
          <w:rFonts w:cs="Times New Roman"/>
          <w:bCs/>
          <w:szCs w:val="28"/>
        </w:rPr>
        <w:t xml:space="preserve">, по которым администрация </w:t>
      </w:r>
      <w:r w:rsidR="00594C9D">
        <w:rPr>
          <w:rFonts w:cs="Times New Roman"/>
          <w:bCs/>
          <w:szCs w:val="28"/>
        </w:rPr>
        <w:t xml:space="preserve">Трехсельского сельского поселения Успенского района </w:t>
      </w:r>
      <w:r w:rsidR="00BA67B3">
        <w:rPr>
          <w:rFonts w:cs="Times New Roman"/>
          <w:bCs/>
          <w:szCs w:val="28"/>
        </w:rPr>
        <w:t xml:space="preserve"> уполномочена </w:t>
      </w:r>
      <w:r w:rsidR="00251A0C">
        <w:rPr>
          <w:rFonts w:cs="Times New Roman"/>
          <w:bCs/>
          <w:szCs w:val="28"/>
        </w:rPr>
        <w:t>на заключение договоров аренды,</w:t>
      </w:r>
      <w:r w:rsidR="00251A0C" w:rsidRPr="00251A0C">
        <w:rPr>
          <w:rFonts w:cs="Times New Roman"/>
          <w:color w:val="000000" w:themeColor="text1"/>
          <w:szCs w:val="28"/>
        </w:rPr>
        <w:t xml:space="preserve"> </w:t>
      </w:r>
      <w:r w:rsidR="00251A0C" w:rsidRPr="004E0440">
        <w:rPr>
          <w:rFonts w:cs="Times New Roman"/>
          <w:color w:val="000000" w:themeColor="text1"/>
          <w:szCs w:val="28"/>
        </w:rPr>
        <w:t xml:space="preserve">а также арендаторов муниципального имущества, являющегося собственностью </w:t>
      </w:r>
      <w:r w:rsidR="00594C9D">
        <w:rPr>
          <w:rFonts w:cs="Times New Roman"/>
          <w:color w:val="000000" w:themeColor="text1"/>
          <w:szCs w:val="28"/>
        </w:rPr>
        <w:t>Трехсельского сельского поселения Успенского района</w:t>
      </w:r>
      <w:r w:rsidR="00251A0C">
        <w:rPr>
          <w:rFonts w:cs="Times New Roman"/>
          <w:color w:val="000000" w:themeColor="text1"/>
          <w:szCs w:val="28"/>
        </w:rPr>
        <w:t xml:space="preserve">, </w:t>
      </w:r>
      <w:r w:rsidR="00BF28DC" w:rsidRPr="004E0440">
        <w:rPr>
          <w:rFonts w:cs="Times New Roman"/>
          <w:color w:val="000000" w:themeColor="text1"/>
          <w:szCs w:val="28"/>
        </w:rPr>
        <w:t xml:space="preserve">в соответствии с </w:t>
      </w:r>
      <w:r w:rsidR="00251A0C">
        <w:rPr>
          <w:rFonts w:cs="Times New Roman"/>
          <w:color w:val="000000" w:themeColor="text1"/>
          <w:szCs w:val="28"/>
        </w:rPr>
        <w:t>федеральным законом Российской Федерации от 25 октября 2001 года № 137-ФЗ «</w:t>
      </w:r>
      <w:r w:rsidR="005D7451">
        <w:rPr>
          <w:rFonts w:cs="Times New Roman"/>
          <w:color w:val="000000" w:themeColor="text1"/>
          <w:szCs w:val="28"/>
        </w:rPr>
        <w:t>О в</w:t>
      </w:r>
      <w:r w:rsidR="00251A0C">
        <w:rPr>
          <w:rFonts w:cs="Times New Roman"/>
          <w:color w:val="000000" w:themeColor="text1"/>
          <w:szCs w:val="28"/>
        </w:rPr>
        <w:t>ведение</w:t>
      </w:r>
      <w:r w:rsidR="005D7451">
        <w:rPr>
          <w:rFonts w:cs="Times New Roman"/>
          <w:color w:val="000000" w:themeColor="text1"/>
          <w:szCs w:val="28"/>
        </w:rPr>
        <w:t xml:space="preserve"> в действие Земельного Кодекса Российской Федерации»,</w:t>
      </w:r>
      <w:r w:rsidR="00251A0C">
        <w:rPr>
          <w:rFonts w:cs="Times New Roman"/>
          <w:color w:val="000000" w:themeColor="text1"/>
          <w:szCs w:val="28"/>
        </w:rPr>
        <w:t xml:space="preserve"> </w:t>
      </w:r>
      <w:r w:rsidR="005D7451">
        <w:rPr>
          <w:rFonts w:cs="Times New Roman"/>
          <w:color w:val="000000" w:themeColor="text1"/>
          <w:szCs w:val="28"/>
        </w:rPr>
        <w:t>з</w:t>
      </w:r>
      <w:r w:rsidR="00BF28DC" w:rsidRPr="004E0440">
        <w:rPr>
          <w:rFonts w:cs="Times New Roman"/>
          <w:color w:val="000000" w:themeColor="text1"/>
          <w:szCs w:val="28"/>
        </w:rPr>
        <w:t>аконом Краснод</w:t>
      </w:r>
      <w:r w:rsidR="007B2769" w:rsidRPr="004E0440">
        <w:rPr>
          <w:rFonts w:cs="Times New Roman"/>
          <w:color w:val="000000" w:themeColor="text1"/>
          <w:szCs w:val="28"/>
        </w:rPr>
        <w:t xml:space="preserve">арского края от 5 ноября 2002 года </w:t>
      </w:r>
      <w:r w:rsidR="00BF28DC" w:rsidRPr="004E0440">
        <w:rPr>
          <w:rFonts w:cs="Times New Roman"/>
          <w:color w:val="000000" w:themeColor="text1"/>
          <w:szCs w:val="28"/>
        </w:rPr>
        <w:t>№ 532-КЗ «Об основах регулирования земельных о</w:t>
      </w:r>
      <w:r w:rsidR="005D7451">
        <w:rPr>
          <w:rFonts w:cs="Times New Roman"/>
          <w:color w:val="000000" w:themeColor="text1"/>
          <w:szCs w:val="28"/>
        </w:rPr>
        <w:t>тношений в Краснодарском крае»</w:t>
      </w:r>
      <w:r w:rsidR="00855C3F" w:rsidRPr="004E0440">
        <w:rPr>
          <w:rFonts w:cs="Times New Roman"/>
          <w:color w:val="000000" w:themeColor="text1"/>
          <w:szCs w:val="28"/>
        </w:rPr>
        <w:t xml:space="preserve">, </w:t>
      </w:r>
      <w:r w:rsidR="002F38DF" w:rsidRPr="004E0440">
        <w:rPr>
          <w:rFonts w:cs="Times New Roman"/>
          <w:szCs w:val="28"/>
        </w:rPr>
        <w:t>руководствуясь</w:t>
      </w:r>
      <w:r w:rsidR="002F38DF" w:rsidRPr="000C52C5">
        <w:rPr>
          <w:rFonts w:cs="Times New Roman"/>
          <w:szCs w:val="28"/>
        </w:rPr>
        <w:t xml:space="preserve"> Уставом </w:t>
      </w:r>
      <w:r w:rsidR="00594C9D">
        <w:rPr>
          <w:rFonts w:cs="Times New Roman"/>
          <w:szCs w:val="28"/>
        </w:rPr>
        <w:t>Трехсельского сельского поселения Успенского района</w:t>
      </w:r>
      <w:r w:rsidR="007B2769" w:rsidRPr="000C52C5">
        <w:rPr>
          <w:rFonts w:cs="Times New Roman"/>
          <w:szCs w:val="28"/>
        </w:rPr>
        <w:t xml:space="preserve"> </w:t>
      </w:r>
      <w:r w:rsidR="00BF28DC" w:rsidRPr="000C52C5">
        <w:rPr>
          <w:rFonts w:cs="Times New Roman"/>
          <w:color w:val="000000" w:themeColor="text1"/>
          <w:szCs w:val="28"/>
        </w:rPr>
        <w:t xml:space="preserve">и </w:t>
      </w:r>
      <w:r w:rsidR="001B0DF8" w:rsidRPr="000C52C5">
        <w:rPr>
          <w:rFonts w:cs="Times New Roman"/>
          <w:color w:val="000000" w:themeColor="text1"/>
          <w:szCs w:val="28"/>
        </w:rPr>
        <w:t>во исполнение</w:t>
      </w:r>
      <w:r w:rsidR="007B2769" w:rsidRPr="000C52C5">
        <w:rPr>
          <w:rFonts w:cs="Times New Roman"/>
          <w:color w:val="000000" w:themeColor="text1"/>
          <w:szCs w:val="28"/>
        </w:rPr>
        <w:t xml:space="preserve"> </w:t>
      </w:r>
      <w:r w:rsidR="00BF28DC" w:rsidRPr="000C52C5">
        <w:rPr>
          <w:rFonts w:cs="Times New Roman"/>
          <w:szCs w:val="28"/>
        </w:rPr>
        <w:t>пункт</w:t>
      </w:r>
      <w:r w:rsidR="001B0DF8" w:rsidRPr="000C52C5">
        <w:rPr>
          <w:rFonts w:cs="Times New Roman"/>
          <w:szCs w:val="28"/>
        </w:rPr>
        <w:t xml:space="preserve">ов </w:t>
      </w:r>
      <w:r w:rsidR="00BF28DC" w:rsidRPr="000C52C5">
        <w:rPr>
          <w:rFonts w:cs="Times New Roman"/>
          <w:szCs w:val="28"/>
        </w:rPr>
        <w:t xml:space="preserve"> 2.14</w:t>
      </w:r>
      <w:r w:rsidR="001B0DF8" w:rsidRPr="000C52C5">
        <w:rPr>
          <w:rFonts w:cs="Times New Roman"/>
          <w:szCs w:val="28"/>
        </w:rPr>
        <w:t>, 2.15</w:t>
      </w:r>
      <w:r w:rsidR="00BF28DC" w:rsidRPr="000C52C5">
        <w:rPr>
          <w:rFonts w:cs="Times New Roman"/>
          <w:szCs w:val="28"/>
        </w:rPr>
        <w:t xml:space="preserve"> Плана </w:t>
      </w:r>
      <w:r w:rsidR="00BF28DC" w:rsidRPr="000C52C5">
        <w:rPr>
          <w:rFonts w:cs="Times New Roman"/>
          <w:color w:val="000000" w:themeColor="text1"/>
          <w:szCs w:val="28"/>
        </w:rPr>
        <w:t xml:space="preserve">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 края 11 марта 2022 г., </w:t>
      </w:r>
      <w:r w:rsidR="00594C9D">
        <w:rPr>
          <w:rFonts w:cs="Times New Roman"/>
          <w:color w:val="000000" w:themeColor="text1"/>
          <w:szCs w:val="28"/>
        </w:rPr>
        <w:t xml:space="preserve">  </w:t>
      </w:r>
      <w:r w:rsidR="00BF28DC" w:rsidRPr="000C52C5">
        <w:rPr>
          <w:rFonts w:cs="Times New Roman"/>
          <w:color w:val="000000" w:themeColor="text1"/>
          <w:szCs w:val="28"/>
        </w:rPr>
        <w:t>п о с т а н о в л я ю:</w:t>
      </w:r>
    </w:p>
    <w:p w:rsidR="00807AE5" w:rsidRPr="000C52C5" w:rsidRDefault="00BF28DC" w:rsidP="009A5F1D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0C52C5">
        <w:rPr>
          <w:rFonts w:cs="Times New Roman"/>
          <w:color w:val="000000" w:themeColor="text1"/>
          <w:szCs w:val="28"/>
        </w:rPr>
        <w:t>1.</w:t>
      </w:r>
      <w:r w:rsidR="00622713" w:rsidRPr="000C52C5">
        <w:rPr>
          <w:rFonts w:cs="Times New Roman"/>
          <w:color w:val="000000" w:themeColor="text1"/>
          <w:szCs w:val="28"/>
        </w:rPr>
        <w:tab/>
      </w:r>
      <w:r w:rsidRPr="000C52C5">
        <w:rPr>
          <w:rFonts w:cs="Times New Roman"/>
          <w:color w:val="000000" w:themeColor="text1"/>
          <w:szCs w:val="28"/>
        </w:rPr>
        <w:t xml:space="preserve">Установить, что в отношении договоров аренды земельных участков, находящихся в </w:t>
      </w:r>
      <w:r w:rsidR="009A5F1D" w:rsidRPr="000C52C5">
        <w:rPr>
          <w:rFonts w:cs="Times New Roman"/>
          <w:szCs w:val="28"/>
        </w:rPr>
        <w:t xml:space="preserve"> муниципальной</w:t>
      </w:r>
      <w:r w:rsidR="005D7451">
        <w:rPr>
          <w:rFonts w:cs="Times New Roman"/>
          <w:color w:val="000000" w:themeColor="text1"/>
          <w:szCs w:val="28"/>
        </w:rPr>
        <w:t xml:space="preserve"> собственности</w:t>
      </w:r>
      <w:r w:rsidR="005D7451" w:rsidRPr="005D7451">
        <w:rPr>
          <w:rFonts w:cs="Times New Roman"/>
          <w:bCs/>
          <w:szCs w:val="28"/>
        </w:rPr>
        <w:t xml:space="preserve"> </w:t>
      </w:r>
      <w:r w:rsidR="00594C9D">
        <w:rPr>
          <w:rFonts w:cs="Times New Roman"/>
          <w:bCs/>
          <w:szCs w:val="28"/>
        </w:rPr>
        <w:t xml:space="preserve">Трехсельского сельского поселения Успенского района </w:t>
      </w:r>
      <w:r w:rsidR="005D7451">
        <w:rPr>
          <w:rFonts w:cs="Times New Roman"/>
          <w:bCs/>
          <w:szCs w:val="28"/>
        </w:rPr>
        <w:t>,</w:t>
      </w:r>
      <w:r w:rsidR="005D7451" w:rsidRPr="004E0440">
        <w:rPr>
          <w:color w:val="000000"/>
          <w:szCs w:val="28"/>
          <w:shd w:val="clear" w:color="auto" w:fill="FFFFFF"/>
        </w:rPr>
        <w:t> государственная собственность на которые не разграничена</w:t>
      </w:r>
      <w:r w:rsidR="005D7451">
        <w:rPr>
          <w:rFonts w:cs="Times New Roman"/>
          <w:color w:val="000000" w:themeColor="text1"/>
          <w:szCs w:val="28"/>
        </w:rPr>
        <w:t xml:space="preserve">, </w:t>
      </w:r>
      <w:r w:rsidR="00CE652B" w:rsidRPr="000C52C5">
        <w:rPr>
          <w:rFonts w:cs="Times New Roman"/>
          <w:color w:val="000000" w:themeColor="text1"/>
          <w:szCs w:val="28"/>
        </w:rPr>
        <w:t xml:space="preserve">предоставленных в аренду индивидуальным предпринимателям и юридическим лицам, заключенным до вступления в силу настоящего </w:t>
      </w:r>
      <w:r w:rsidR="00D33D4E" w:rsidRPr="000C52C5">
        <w:rPr>
          <w:rFonts w:cs="Times New Roman"/>
          <w:color w:val="000000" w:themeColor="text1"/>
          <w:szCs w:val="28"/>
        </w:rPr>
        <w:t>постановления</w:t>
      </w:r>
      <w:r w:rsidR="00CE652B" w:rsidRPr="000C52C5">
        <w:rPr>
          <w:rFonts w:cs="Times New Roman"/>
          <w:color w:val="000000" w:themeColor="text1"/>
          <w:szCs w:val="28"/>
        </w:rPr>
        <w:t xml:space="preserve">, в течение 5 рабочих дней со дня обращения </w:t>
      </w:r>
      <w:bookmarkStart w:id="1" w:name="_Hlk98845057"/>
      <w:r w:rsidR="007B2769" w:rsidRPr="000C52C5">
        <w:rPr>
          <w:rFonts w:cs="Times New Roman"/>
          <w:color w:val="000000" w:themeColor="text1"/>
          <w:szCs w:val="28"/>
        </w:rPr>
        <w:t xml:space="preserve">арендатора земельного участка в администрацию </w:t>
      </w:r>
      <w:r w:rsidR="00594C9D">
        <w:rPr>
          <w:rFonts w:cs="Times New Roman"/>
          <w:color w:val="000000" w:themeColor="text1"/>
          <w:szCs w:val="28"/>
        </w:rPr>
        <w:t>Трехсельского сельского поселения Успенского района</w:t>
      </w:r>
      <w:r w:rsidR="007B2769" w:rsidRPr="000C52C5">
        <w:rPr>
          <w:rFonts w:cs="Times New Roman"/>
          <w:color w:val="000000" w:themeColor="text1"/>
          <w:szCs w:val="28"/>
        </w:rPr>
        <w:t xml:space="preserve">, </w:t>
      </w:r>
      <w:bookmarkEnd w:id="1"/>
      <w:r w:rsidR="008F70A4" w:rsidRPr="000C52C5">
        <w:rPr>
          <w:rFonts w:cs="Times New Roman"/>
          <w:color w:val="000000" w:themeColor="text1"/>
          <w:szCs w:val="28"/>
        </w:rPr>
        <w:t>обеспечивает</w:t>
      </w:r>
      <w:r w:rsidR="00CE652B" w:rsidRPr="000C52C5">
        <w:rPr>
          <w:rFonts w:cs="Times New Roman"/>
          <w:color w:val="000000" w:themeColor="text1"/>
          <w:szCs w:val="28"/>
        </w:rPr>
        <w:t xml:space="preserve"> заключение дополнительного соглашения</w:t>
      </w:r>
      <w:r w:rsidR="00EF6583" w:rsidRPr="000C52C5">
        <w:rPr>
          <w:rFonts w:cs="Times New Roman"/>
          <w:color w:val="000000" w:themeColor="text1"/>
          <w:szCs w:val="28"/>
        </w:rPr>
        <w:t>, предусматривающего отсрочку уплаты арендной платы, на следующих условиях</w:t>
      </w:r>
      <w:r w:rsidR="00807AE5" w:rsidRPr="000C52C5">
        <w:rPr>
          <w:rFonts w:cs="Times New Roman"/>
          <w:color w:val="000000" w:themeColor="text1"/>
          <w:szCs w:val="28"/>
        </w:rPr>
        <w:t>:</w:t>
      </w:r>
      <w:r w:rsidR="00807AE5" w:rsidRPr="000C52C5">
        <w:rPr>
          <w:rFonts w:cs="Times New Roman"/>
          <w:color w:val="000000" w:themeColor="text1"/>
          <w:szCs w:val="28"/>
        </w:rPr>
        <w:tab/>
      </w:r>
    </w:p>
    <w:p w:rsidR="00BF28DC" w:rsidRPr="000C52C5" w:rsidRDefault="005D7451" w:rsidP="00CE652B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</w:t>
      </w:r>
      <w:r>
        <w:rPr>
          <w:rFonts w:cs="Times New Roman"/>
          <w:color w:val="000000" w:themeColor="text1"/>
          <w:szCs w:val="28"/>
        </w:rPr>
        <w:tab/>
      </w:r>
      <w:r w:rsidR="00807AE5" w:rsidRPr="000C52C5">
        <w:rPr>
          <w:rFonts w:cs="Times New Roman"/>
          <w:color w:val="000000" w:themeColor="text1"/>
          <w:szCs w:val="28"/>
        </w:rPr>
        <w:t>отсрочка предоставляется по уплате арендной платы по договорам аренды земельных участков, условиями которых предусмотрено ежеквартальное внесение арендной платы, за период с 1 апреля 2022 г. по 30 июня 2022 г.;</w:t>
      </w:r>
    </w:p>
    <w:p w:rsidR="00807AE5" w:rsidRPr="000C52C5" w:rsidRDefault="00807AE5" w:rsidP="00CE652B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0C52C5">
        <w:rPr>
          <w:rFonts w:cs="Times New Roman"/>
          <w:color w:val="000000" w:themeColor="text1"/>
          <w:szCs w:val="28"/>
        </w:rPr>
        <w:lastRenderedPageBreak/>
        <w:t>2)</w:t>
      </w:r>
      <w:r w:rsidR="005D7451">
        <w:rPr>
          <w:rFonts w:cs="Times New Roman"/>
          <w:color w:val="000000" w:themeColor="text1"/>
          <w:szCs w:val="28"/>
        </w:rPr>
        <w:tab/>
      </w:r>
      <w:r w:rsidRPr="000C52C5">
        <w:rPr>
          <w:rFonts w:cs="Times New Roman"/>
          <w:color w:val="000000" w:themeColor="text1"/>
          <w:szCs w:val="28"/>
        </w:rPr>
        <w:t>задолженность</w:t>
      </w:r>
      <w:r w:rsidR="00C75707" w:rsidRPr="000C52C5">
        <w:rPr>
          <w:rFonts w:cs="Times New Roman"/>
          <w:color w:val="000000" w:themeColor="text1"/>
          <w:szCs w:val="28"/>
        </w:rPr>
        <w:t xml:space="preserve"> по арендной плате за период, указанн</w:t>
      </w:r>
      <w:r w:rsidR="006B5D5C" w:rsidRPr="000C52C5">
        <w:rPr>
          <w:rFonts w:cs="Times New Roman"/>
          <w:color w:val="000000" w:themeColor="text1"/>
          <w:szCs w:val="28"/>
        </w:rPr>
        <w:t>ы</w:t>
      </w:r>
      <w:r w:rsidR="00C75707" w:rsidRPr="000C52C5">
        <w:rPr>
          <w:rFonts w:cs="Times New Roman"/>
          <w:color w:val="000000" w:themeColor="text1"/>
          <w:szCs w:val="28"/>
        </w:rPr>
        <w:t>й в подпункте 1 настоящего пункта, подлежит уплате не ранее 1 июля 2022 г. и не позднее 1 января 2023 г. поэтапно, равными платежами в установленные договором аренды сроки внесения арендной платы;</w:t>
      </w:r>
    </w:p>
    <w:p w:rsidR="00C75707" w:rsidRPr="000C52C5" w:rsidRDefault="00C75707" w:rsidP="00CE652B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0C52C5">
        <w:rPr>
          <w:rFonts w:cs="Times New Roman"/>
          <w:color w:val="000000" w:themeColor="text1"/>
          <w:szCs w:val="28"/>
        </w:rPr>
        <w:t>3)</w:t>
      </w:r>
      <w:r w:rsidR="005D7451">
        <w:rPr>
          <w:rFonts w:cs="Times New Roman"/>
          <w:color w:val="000000" w:themeColor="text1"/>
          <w:szCs w:val="28"/>
        </w:rPr>
        <w:tab/>
      </w:r>
      <w:r w:rsidR="00357CD9" w:rsidRPr="000C52C5">
        <w:rPr>
          <w:rFonts w:cs="Times New Roman"/>
          <w:color w:val="000000" w:themeColor="text1"/>
          <w:szCs w:val="28"/>
        </w:rPr>
        <w:t xml:space="preserve">отсрочка предоставляется в случае обращения арендатора с соответствующим заявлением </w:t>
      </w:r>
      <w:r w:rsidR="0008721C" w:rsidRPr="000C52C5">
        <w:rPr>
          <w:rFonts w:cs="Times New Roman"/>
          <w:color w:val="000000" w:themeColor="text1"/>
          <w:szCs w:val="28"/>
        </w:rPr>
        <w:t xml:space="preserve">в администрацию </w:t>
      </w:r>
      <w:r w:rsidR="00594C9D">
        <w:rPr>
          <w:rFonts w:cs="Times New Roman"/>
          <w:color w:val="000000" w:themeColor="text1"/>
          <w:szCs w:val="28"/>
        </w:rPr>
        <w:t>Трехсельского сельского поселения Успенского района</w:t>
      </w:r>
      <w:r w:rsidR="00357CD9" w:rsidRPr="000C52C5">
        <w:rPr>
          <w:rFonts w:cs="Times New Roman"/>
          <w:color w:val="000000" w:themeColor="text1"/>
          <w:szCs w:val="28"/>
        </w:rPr>
        <w:t xml:space="preserve"> до 30 июня 2022 г.</w:t>
      </w:r>
    </w:p>
    <w:p w:rsidR="00D33D4E" w:rsidRPr="000C52C5" w:rsidRDefault="005D7451" w:rsidP="00D33D4E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</w:t>
      </w:r>
      <w:r>
        <w:rPr>
          <w:rFonts w:cs="Times New Roman"/>
          <w:color w:val="000000" w:themeColor="text1"/>
          <w:szCs w:val="28"/>
        </w:rPr>
        <w:tab/>
      </w:r>
      <w:r w:rsidR="00D33D4E" w:rsidRPr="000C52C5">
        <w:rPr>
          <w:rFonts w:cs="Times New Roman"/>
          <w:color w:val="000000" w:themeColor="text1"/>
          <w:szCs w:val="28"/>
        </w:rPr>
        <w:t xml:space="preserve">Установить, что в отношении договоров аренды муниципального имущества, </w:t>
      </w:r>
      <w:r w:rsidR="006B5D5C" w:rsidRPr="000C52C5">
        <w:rPr>
          <w:rFonts w:cs="Times New Roman"/>
          <w:color w:val="000000" w:themeColor="text1"/>
          <w:szCs w:val="28"/>
        </w:rPr>
        <w:t>являющегося</w:t>
      </w:r>
      <w:r w:rsidR="0008721C" w:rsidRPr="000C52C5">
        <w:rPr>
          <w:rFonts w:cs="Times New Roman"/>
          <w:color w:val="000000" w:themeColor="text1"/>
          <w:szCs w:val="28"/>
        </w:rPr>
        <w:t xml:space="preserve"> </w:t>
      </w:r>
      <w:r w:rsidR="00D33D4E" w:rsidRPr="000C52C5">
        <w:rPr>
          <w:rFonts w:cs="Times New Roman"/>
          <w:color w:val="000000" w:themeColor="text1"/>
          <w:szCs w:val="28"/>
        </w:rPr>
        <w:t>собственност</w:t>
      </w:r>
      <w:r w:rsidR="006B5D5C" w:rsidRPr="000C52C5">
        <w:rPr>
          <w:rFonts w:cs="Times New Roman"/>
          <w:color w:val="000000" w:themeColor="text1"/>
          <w:szCs w:val="28"/>
        </w:rPr>
        <w:t>ью</w:t>
      </w:r>
      <w:r w:rsidR="0008721C" w:rsidRPr="000C52C5">
        <w:rPr>
          <w:rFonts w:cs="Times New Roman"/>
          <w:color w:val="000000" w:themeColor="text1"/>
          <w:szCs w:val="28"/>
        </w:rPr>
        <w:t xml:space="preserve"> </w:t>
      </w:r>
      <w:r w:rsidR="00594C9D">
        <w:rPr>
          <w:rFonts w:cs="Times New Roman"/>
          <w:color w:val="000000" w:themeColor="text1"/>
          <w:szCs w:val="28"/>
        </w:rPr>
        <w:t>Трехсельского сельского поселения Успенского района</w:t>
      </w:r>
      <w:r w:rsidR="00D33D4E" w:rsidRPr="000C52C5">
        <w:rPr>
          <w:rFonts w:cs="Times New Roman"/>
          <w:color w:val="000000" w:themeColor="text1"/>
          <w:szCs w:val="28"/>
        </w:rPr>
        <w:t>, предоставленного в аренду индивидуальным предпринимателям и юридическим лицам, заключенным до вступления в силу настоящего постановления, в течение 5 рабочих дней со</w:t>
      </w:r>
      <w:r w:rsidR="0008721C" w:rsidRPr="000C52C5">
        <w:rPr>
          <w:rFonts w:cs="Times New Roman"/>
          <w:color w:val="000000" w:themeColor="text1"/>
          <w:szCs w:val="28"/>
        </w:rPr>
        <w:t xml:space="preserve"> дня обращения арендатора </w:t>
      </w:r>
      <w:r w:rsidR="00D33D4E" w:rsidRPr="000C52C5">
        <w:rPr>
          <w:rFonts w:cs="Times New Roman"/>
          <w:color w:val="000000" w:themeColor="text1"/>
          <w:szCs w:val="28"/>
        </w:rPr>
        <w:t xml:space="preserve"> </w:t>
      </w:r>
      <w:r w:rsidR="0008721C" w:rsidRPr="000C52C5">
        <w:rPr>
          <w:rFonts w:cs="Times New Roman"/>
          <w:color w:val="000000" w:themeColor="text1"/>
          <w:szCs w:val="28"/>
        </w:rPr>
        <w:t xml:space="preserve">в администрацию </w:t>
      </w:r>
      <w:r w:rsidR="00594C9D">
        <w:rPr>
          <w:rFonts w:cs="Times New Roman"/>
          <w:color w:val="000000" w:themeColor="text1"/>
          <w:szCs w:val="28"/>
        </w:rPr>
        <w:t>Трехсельского сельского поселения Успенского района</w:t>
      </w:r>
      <w:r w:rsidR="0008721C" w:rsidRPr="000C52C5">
        <w:rPr>
          <w:rFonts w:cs="Times New Roman"/>
          <w:color w:val="000000" w:themeColor="text1"/>
          <w:szCs w:val="28"/>
        </w:rPr>
        <w:t>, обеспечивает заключение дополнительного соглашения, предусматривающего отсрочку уплаты арендной платы, на следующих условиях</w:t>
      </w:r>
      <w:r w:rsidR="00D33D4E" w:rsidRPr="000C52C5">
        <w:rPr>
          <w:rFonts w:cs="Times New Roman"/>
          <w:color w:val="000000" w:themeColor="text1"/>
          <w:szCs w:val="28"/>
        </w:rPr>
        <w:t>:</w:t>
      </w:r>
      <w:r w:rsidR="00D33D4E" w:rsidRPr="000C52C5">
        <w:rPr>
          <w:rFonts w:cs="Times New Roman"/>
          <w:color w:val="000000" w:themeColor="text1"/>
          <w:szCs w:val="28"/>
        </w:rPr>
        <w:tab/>
      </w:r>
    </w:p>
    <w:p w:rsidR="00D33D4E" w:rsidRPr="000C52C5" w:rsidRDefault="005D7451" w:rsidP="00D33D4E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</w:t>
      </w:r>
      <w:r>
        <w:rPr>
          <w:rFonts w:cs="Times New Roman"/>
          <w:color w:val="000000" w:themeColor="text1"/>
          <w:szCs w:val="28"/>
        </w:rPr>
        <w:tab/>
      </w:r>
      <w:r w:rsidR="00D33D4E" w:rsidRPr="000C52C5">
        <w:rPr>
          <w:rFonts w:cs="Times New Roman"/>
          <w:color w:val="000000" w:themeColor="text1"/>
          <w:szCs w:val="28"/>
        </w:rPr>
        <w:t>отсрочка предоставляется по уплате арендной платы по всем договорам аренды муниципального имущества за период с 1 апреля 2022 г. по 30 июня 2022 г.;</w:t>
      </w:r>
    </w:p>
    <w:p w:rsidR="00D33D4E" w:rsidRPr="000C52C5" w:rsidRDefault="00D33D4E" w:rsidP="00D33D4E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0C52C5">
        <w:rPr>
          <w:rFonts w:cs="Times New Roman"/>
          <w:color w:val="000000" w:themeColor="text1"/>
          <w:szCs w:val="28"/>
        </w:rPr>
        <w:t>2)</w:t>
      </w:r>
      <w:r w:rsidR="005D7451">
        <w:rPr>
          <w:rFonts w:cs="Times New Roman"/>
          <w:color w:val="000000" w:themeColor="text1"/>
          <w:szCs w:val="28"/>
        </w:rPr>
        <w:tab/>
      </w:r>
      <w:r w:rsidRPr="000C52C5">
        <w:rPr>
          <w:rFonts w:cs="Times New Roman"/>
          <w:color w:val="000000" w:themeColor="text1"/>
          <w:szCs w:val="28"/>
        </w:rPr>
        <w:t>задолженность по арендной плате за период, указанн</w:t>
      </w:r>
      <w:r w:rsidR="006B5D5C" w:rsidRPr="000C52C5">
        <w:rPr>
          <w:rFonts w:cs="Times New Roman"/>
          <w:color w:val="000000" w:themeColor="text1"/>
          <w:szCs w:val="28"/>
        </w:rPr>
        <w:t>ы</w:t>
      </w:r>
      <w:r w:rsidRPr="000C52C5">
        <w:rPr>
          <w:rFonts w:cs="Times New Roman"/>
          <w:color w:val="000000" w:themeColor="text1"/>
          <w:szCs w:val="28"/>
        </w:rPr>
        <w:t>й в подпункте 1 настоящего пункта, подлежит уплате не ранее 1 июля 2022 г. и не позднее 1 января 2023 г. поэтапно, равными платежами в установленные договором аренды сроки внесения арендной платы;</w:t>
      </w:r>
    </w:p>
    <w:p w:rsidR="00D33D4E" w:rsidRPr="000C52C5" w:rsidRDefault="005D7451" w:rsidP="00D33D4E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</w:t>
      </w:r>
      <w:r>
        <w:rPr>
          <w:rFonts w:cs="Times New Roman"/>
          <w:color w:val="000000" w:themeColor="text1"/>
          <w:szCs w:val="28"/>
        </w:rPr>
        <w:tab/>
      </w:r>
      <w:r w:rsidR="00D33D4E" w:rsidRPr="000C52C5">
        <w:rPr>
          <w:rFonts w:cs="Times New Roman"/>
          <w:color w:val="000000" w:themeColor="text1"/>
          <w:szCs w:val="28"/>
        </w:rPr>
        <w:t>отсрочка предоставляется в случае обращения арендатора с соответствующим заявл</w:t>
      </w:r>
      <w:r w:rsidR="0008721C" w:rsidRPr="000C52C5">
        <w:rPr>
          <w:rFonts w:cs="Times New Roman"/>
          <w:color w:val="000000" w:themeColor="text1"/>
          <w:szCs w:val="28"/>
        </w:rPr>
        <w:t>ением в  администрацию муниципального образования Успенский район</w:t>
      </w:r>
      <w:r w:rsidR="00D33D4E" w:rsidRPr="000C52C5">
        <w:rPr>
          <w:rFonts w:cs="Times New Roman"/>
          <w:color w:val="000000" w:themeColor="text1"/>
          <w:szCs w:val="28"/>
        </w:rPr>
        <w:t xml:space="preserve"> до 30 июня 2022 г.</w:t>
      </w:r>
    </w:p>
    <w:p w:rsidR="00D33D4E" w:rsidRPr="000C52C5" w:rsidRDefault="005D7451" w:rsidP="00CE652B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3.</w:t>
      </w:r>
      <w:r>
        <w:rPr>
          <w:rFonts w:cs="Times New Roman"/>
          <w:color w:val="000000" w:themeColor="text1"/>
          <w:szCs w:val="28"/>
        </w:rPr>
        <w:tab/>
      </w:r>
      <w:r w:rsidR="00B054BF" w:rsidRPr="000C52C5">
        <w:rPr>
          <w:rFonts w:cs="Times New Roman"/>
          <w:color w:val="000000" w:themeColor="text1"/>
          <w:szCs w:val="28"/>
        </w:rPr>
        <w:t>Установить, что на период предоставления отсрочки по уплате арендной платы, пени и штрафы не начисляются.</w:t>
      </w:r>
    </w:p>
    <w:p w:rsidR="00B054BF" w:rsidRPr="000C52C5" w:rsidRDefault="005D7451" w:rsidP="00CE652B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</w:t>
      </w:r>
      <w:r>
        <w:rPr>
          <w:rFonts w:cs="Times New Roman"/>
          <w:color w:val="000000" w:themeColor="text1"/>
          <w:szCs w:val="28"/>
        </w:rPr>
        <w:tab/>
      </w:r>
      <w:r w:rsidR="00B054BF" w:rsidRPr="000C52C5">
        <w:rPr>
          <w:rFonts w:cs="Times New Roman"/>
          <w:color w:val="000000" w:themeColor="text1"/>
          <w:szCs w:val="28"/>
        </w:rPr>
        <w:t>Установить мораторий на обращение до 1 июля 2022 г. с требованиями о взыскании с юридических лиц и индивидуальных предпринимателей задолженности по уплате арендной платы по договорам аренды муниципального имущества</w:t>
      </w:r>
      <w:r w:rsidR="00BB2E1A">
        <w:rPr>
          <w:rFonts w:cs="Times New Roman"/>
          <w:color w:val="000000" w:themeColor="text1"/>
          <w:szCs w:val="28"/>
        </w:rPr>
        <w:t>,</w:t>
      </w:r>
      <w:r w:rsidR="00125366">
        <w:rPr>
          <w:rFonts w:cs="Times New Roman"/>
          <w:color w:val="000000" w:themeColor="text1"/>
          <w:szCs w:val="28"/>
        </w:rPr>
        <w:t xml:space="preserve"> земельных участков,</w:t>
      </w:r>
      <w:r w:rsidR="00BB2E1A">
        <w:rPr>
          <w:rFonts w:cs="Times New Roman"/>
          <w:color w:val="000000" w:themeColor="text1"/>
          <w:szCs w:val="28"/>
        </w:rPr>
        <w:t xml:space="preserve"> </w:t>
      </w:r>
      <w:r w:rsidR="00125366">
        <w:rPr>
          <w:color w:val="000000" w:themeColor="text1"/>
        </w:rPr>
        <w:t xml:space="preserve">находящихся в муниципальной собственности и </w:t>
      </w:r>
      <w:r w:rsidR="00125366" w:rsidRPr="004E0440">
        <w:rPr>
          <w:color w:val="000000"/>
          <w:szCs w:val="28"/>
          <w:shd w:val="clear" w:color="auto" w:fill="FFFFFF"/>
        </w:rPr>
        <w:t>государственная собственность на которые не разграничена</w:t>
      </w:r>
      <w:r w:rsidR="00125366">
        <w:rPr>
          <w:rFonts w:cs="Times New Roman"/>
          <w:color w:val="000000" w:themeColor="text1"/>
          <w:szCs w:val="28"/>
        </w:rPr>
        <w:t xml:space="preserve">, </w:t>
      </w:r>
      <w:r w:rsidR="00B054BF" w:rsidRPr="000C52C5">
        <w:rPr>
          <w:rFonts w:cs="Times New Roman"/>
          <w:color w:val="000000" w:themeColor="text1"/>
          <w:szCs w:val="28"/>
        </w:rPr>
        <w:t>а также штрафов</w:t>
      </w:r>
      <w:r w:rsidR="00855C3F" w:rsidRPr="000C52C5">
        <w:rPr>
          <w:rFonts w:cs="Times New Roman"/>
          <w:color w:val="000000" w:themeColor="text1"/>
          <w:szCs w:val="28"/>
        </w:rPr>
        <w:t xml:space="preserve"> (пеней), сложившихся до 1 марта 2022 г. </w:t>
      </w:r>
    </w:p>
    <w:p w:rsidR="00594C9D" w:rsidRPr="002B0DB2" w:rsidRDefault="00594C9D" w:rsidP="00594C9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2B0DB2">
        <w:rPr>
          <w:color w:val="000000"/>
          <w:szCs w:val="28"/>
        </w:rPr>
        <w:t xml:space="preserve">Обнародовать настоящее постановление </w:t>
      </w:r>
      <w:r>
        <w:rPr>
          <w:color w:val="000000"/>
          <w:szCs w:val="28"/>
        </w:rPr>
        <w:t xml:space="preserve"> </w:t>
      </w:r>
      <w:r w:rsidRPr="002B0DB2">
        <w:rPr>
          <w:color w:val="000000"/>
          <w:szCs w:val="28"/>
        </w:rPr>
        <w:t xml:space="preserve"> в соответствии </w:t>
      </w:r>
      <w:r>
        <w:rPr>
          <w:color w:val="000000"/>
          <w:szCs w:val="28"/>
        </w:rPr>
        <w:t xml:space="preserve"> </w:t>
      </w:r>
      <w:r w:rsidRPr="002B0DB2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 xml:space="preserve"> </w:t>
      </w:r>
      <w:r w:rsidRPr="002B0DB2">
        <w:rPr>
          <w:color w:val="000000"/>
          <w:szCs w:val="28"/>
        </w:rPr>
        <w:t xml:space="preserve">Уставом </w:t>
      </w:r>
      <w:r>
        <w:rPr>
          <w:color w:val="000000"/>
          <w:szCs w:val="28"/>
        </w:rPr>
        <w:t xml:space="preserve">     </w:t>
      </w:r>
      <w:r>
        <w:rPr>
          <w:szCs w:val="28"/>
        </w:rPr>
        <w:t xml:space="preserve">Трехсельского </w:t>
      </w:r>
      <w:r w:rsidRPr="002B0DB2">
        <w:rPr>
          <w:color w:val="000000"/>
          <w:szCs w:val="28"/>
        </w:rPr>
        <w:t xml:space="preserve">сельского поселения Успенского района и разместить на официальном сайте администрации </w:t>
      </w:r>
      <w:r>
        <w:rPr>
          <w:szCs w:val="28"/>
        </w:rPr>
        <w:t>Трехсельского</w:t>
      </w:r>
      <w:r w:rsidRPr="002B0DB2">
        <w:rPr>
          <w:color w:val="000000"/>
          <w:szCs w:val="28"/>
        </w:rPr>
        <w:t xml:space="preserve">  сельского поселения  Успенского района в сети Интернет.</w:t>
      </w:r>
    </w:p>
    <w:p w:rsidR="00594C9D" w:rsidRPr="002B0DB2" w:rsidRDefault="00594C9D" w:rsidP="00594C9D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2B0DB2">
        <w:rPr>
          <w:color w:val="000000"/>
          <w:szCs w:val="28"/>
        </w:rPr>
        <w:t>. Контроль за выполнением настоящего постановления оставляю за собой.</w:t>
      </w:r>
    </w:p>
    <w:p w:rsidR="00594C9D" w:rsidRPr="002B0DB2" w:rsidRDefault="00594C9D" w:rsidP="00594C9D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2B0DB2">
        <w:rPr>
          <w:color w:val="000000"/>
          <w:szCs w:val="28"/>
        </w:rPr>
        <w:t>. Постановление вступает в силу со дня его официального обнародования.</w:t>
      </w:r>
    </w:p>
    <w:p w:rsidR="00594C9D" w:rsidRPr="002B0DB2" w:rsidRDefault="00594C9D" w:rsidP="00594C9D">
      <w:pPr>
        <w:rPr>
          <w:color w:val="000000"/>
          <w:szCs w:val="28"/>
        </w:rPr>
      </w:pPr>
    </w:p>
    <w:p w:rsidR="00594C9D" w:rsidRPr="002B0DB2" w:rsidRDefault="00594C9D" w:rsidP="00594C9D">
      <w:pPr>
        <w:rPr>
          <w:szCs w:val="28"/>
        </w:rPr>
      </w:pPr>
    </w:p>
    <w:p w:rsidR="00594C9D" w:rsidRDefault="00594C9D" w:rsidP="00594C9D">
      <w:pPr>
        <w:rPr>
          <w:szCs w:val="28"/>
        </w:rPr>
      </w:pPr>
      <w:r w:rsidRPr="002B0DB2">
        <w:rPr>
          <w:szCs w:val="28"/>
        </w:rPr>
        <w:t xml:space="preserve">Глава </w:t>
      </w:r>
      <w:r>
        <w:rPr>
          <w:szCs w:val="28"/>
        </w:rPr>
        <w:t xml:space="preserve">Трехсельского сельского </w:t>
      </w:r>
    </w:p>
    <w:p w:rsidR="009F4EA4" w:rsidRPr="00594C9D" w:rsidRDefault="00594C9D" w:rsidP="00C70ADB">
      <w:pPr>
        <w:rPr>
          <w:szCs w:val="28"/>
        </w:rPr>
      </w:pPr>
      <w:r>
        <w:rPr>
          <w:szCs w:val="28"/>
        </w:rPr>
        <w:t>поселения Успенского района                                                            Т.И.Калза</w:t>
      </w: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p w:rsidR="009F4EA4" w:rsidRPr="000C52C5" w:rsidRDefault="009F4EA4" w:rsidP="00C70ADB">
      <w:pPr>
        <w:rPr>
          <w:rFonts w:cs="Times New Roman"/>
          <w:szCs w:val="28"/>
          <w:lang w:eastAsia="ar-SA"/>
        </w:rPr>
      </w:pPr>
    </w:p>
    <w:sectPr w:rsidR="009F4EA4" w:rsidRPr="000C52C5" w:rsidSect="0041591E">
      <w:pgSz w:w="11906" w:h="16838"/>
      <w:pgMar w:top="709" w:right="849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FC" w:rsidRPr="00622713" w:rsidRDefault="006C7BFC" w:rsidP="006B5D5C">
      <w:pPr>
        <w:rPr>
          <w:sz w:val="24"/>
          <w:szCs w:val="24"/>
        </w:rPr>
      </w:pPr>
      <w:r w:rsidRPr="00622713">
        <w:rPr>
          <w:sz w:val="24"/>
          <w:szCs w:val="24"/>
        </w:rPr>
        <w:separator/>
      </w:r>
    </w:p>
  </w:endnote>
  <w:endnote w:type="continuationSeparator" w:id="1">
    <w:p w:rsidR="006C7BFC" w:rsidRPr="00622713" w:rsidRDefault="006C7BFC" w:rsidP="006B5D5C">
      <w:pPr>
        <w:rPr>
          <w:sz w:val="24"/>
          <w:szCs w:val="24"/>
        </w:rPr>
      </w:pPr>
      <w:r w:rsidRPr="00622713"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FC" w:rsidRPr="00622713" w:rsidRDefault="006C7BFC" w:rsidP="006B5D5C">
      <w:pPr>
        <w:rPr>
          <w:sz w:val="24"/>
          <w:szCs w:val="24"/>
        </w:rPr>
      </w:pPr>
      <w:r w:rsidRPr="00622713">
        <w:rPr>
          <w:sz w:val="24"/>
          <w:szCs w:val="24"/>
        </w:rPr>
        <w:separator/>
      </w:r>
    </w:p>
  </w:footnote>
  <w:footnote w:type="continuationSeparator" w:id="1">
    <w:p w:rsidR="006C7BFC" w:rsidRPr="00622713" w:rsidRDefault="006C7BFC" w:rsidP="006B5D5C">
      <w:pPr>
        <w:rPr>
          <w:sz w:val="24"/>
          <w:szCs w:val="24"/>
        </w:rPr>
      </w:pPr>
      <w:r w:rsidRPr="00622713"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60F"/>
    <w:rsid w:val="0007385A"/>
    <w:rsid w:val="0008721C"/>
    <w:rsid w:val="000A0D1D"/>
    <w:rsid w:val="000C52C5"/>
    <w:rsid w:val="000D0855"/>
    <w:rsid w:val="00103539"/>
    <w:rsid w:val="00125366"/>
    <w:rsid w:val="00132BA0"/>
    <w:rsid w:val="00137A1E"/>
    <w:rsid w:val="00147601"/>
    <w:rsid w:val="001B0DF8"/>
    <w:rsid w:val="00251A0C"/>
    <w:rsid w:val="00255899"/>
    <w:rsid w:val="002726A1"/>
    <w:rsid w:val="002F38DF"/>
    <w:rsid w:val="003203A2"/>
    <w:rsid w:val="0034782D"/>
    <w:rsid w:val="00357CD9"/>
    <w:rsid w:val="0037760F"/>
    <w:rsid w:val="003B2CCC"/>
    <w:rsid w:val="0041591E"/>
    <w:rsid w:val="00452694"/>
    <w:rsid w:val="0049387A"/>
    <w:rsid w:val="004D1C6B"/>
    <w:rsid w:val="004D6283"/>
    <w:rsid w:val="004E0440"/>
    <w:rsid w:val="00594C9D"/>
    <w:rsid w:val="00594E52"/>
    <w:rsid w:val="005C3ABB"/>
    <w:rsid w:val="005D42D0"/>
    <w:rsid w:val="005D7451"/>
    <w:rsid w:val="005E6351"/>
    <w:rsid w:val="00622713"/>
    <w:rsid w:val="0062478A"/>
    <w:rsid w:val="00680392"/>
    <w:rsid w:val="006B5D5C"/>
    <w:rsid w:val="006C7BFC"/>
    <w:rsid w:val="006F4008"/>
    <w:rsid w:val="007502DA"/>
    <w:rsid w:val="007B2769"/>
    <w:rsid w:val="00807AE5"/>
    <w:rsid w:val="008136C5"/>
    <w:rsid w:val="00813CB1"/>
    <w:rsid w:val="00855C3F"/>
    <w:rsid w:val="00896B2F"/>
    <w:rsid w:val="008F70A4"/>
    <w:rsid w:val="009174D2"/>
    <w:rsid w:val="009906BF"/>
    <w:rsid w:val="009A558D"/>
    <w:rsid w:val="009A5F1D"/>
    <w:rsid w:val="009F3669"/>
    <w:rsid w:val="009F4EA4"/>
    <w:rsid w:val="00A40666"/>
    <w:rsid w:val="00AB63A3"/>
    <w:rsid w:val="00AE54E1"/>
    <w:rsid w:val="00B054BF"/>
    <w:rsid w:val="00B94A67"/>
    <w:rsid w:val="00B96D05"/>
    <w:rsid w:val="00BA67B3"/>
    <w:rsid w:val="00BB2E1A"/>
    <w:rsid w:val="00BF28DC"/>
    <w:rsid w:val="00C6656B"/>
    <w:rsid w:val="00C70ADB"/>
    <w:rsid w:val="00C75707"/>
    <w:rsid w:val="00C85803"/>
    <w:rsid w:val="00CE129F"/>
    <w:rsid w:val="00CE652B"/>
    <w:rsid w:val="00CF1506"/>
    <w:rsid w:val="00D03EC2"/>
    <w:rsid w:val="00D1611F"/>
    <w:rsid w:val="00D22697"/>
    <w:rsid w:val="00D33D4E"/>
    <w:rsid w:val="00D904CC"/>
    <w:rsid w:val="00E03898"/>
    <w:rsid w:val="00E641D0"/>
    <w:rsid w:val="00EF6583"/>
    <w:rsid w:val="00F066D7"/>
    <w:rsid w:val="00F87250"/>
    <w:rsid w:val="00FC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66"/>
  </w:style>
  <w:style w:type="paragraph" w:styleId="1">
    <w:name w:val="heading 1"/>
    <w:basedOn w:val="a"/>
    <w:next w:val="a"/>
    <w:link w:val="10"/>
    <w:qFormat/>
    <w:rsid w:val="00D03EC2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EC2"/>
    <w:pPr>
      <w:suppressAutoHyphens/>
      <w:spacing w:after="160"/>
      <w:ind w:right="6010"/>
      <w:jc w:val="both"/>
    </w:pPr>
    <w:rPr>
      <w:rFonts w:eastAsia="Times New Roman" w:cs="Times New Roman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03EC2"/>
    <w:rPr>
      <w:rFonts w:eastAsia="Times New Roman" w:cs="Times New Roman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03EC2"/>
    <w:rPr>
      <w:rFonts w:eastAsia="Times New Roman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B5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D5C"/>
  </w:style>
  <w:style w:type="paragraph" w:styleId="a7">
    <w:name w:val="footer"/>
    <w:basedOn w:val="a"/>
    <w:link w:val="a8"/>
    <w:uiPriority w:val="99"/>
    <w:unhideWhenUsed/>
    <w:rsid w:val="006B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D5C"/>
  </w:style>
  <w:style w:type="paragraph" w:customStyle="1" w:styleId="11">
    <w:name w:val="Текст1"/>
    <w:basedOn w:val="a"/>
    <w:rsid w:val="009F4EA4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Текст Знак"/>
    <w:link w:val="aa"/>
    <w:uiPriority w:val="99"/>
    <w:rsid w:val="009F4EA4"/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rsid w:val="009F4EA4"/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9F4EA4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22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71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4C9D"/>
    <w:pPr>
      <w:suppressAutoHyphens/>
      <w:spacing w:line="100" w:lineRule="atLeast"/>
    </w:pPr>
    <w:rPr>
      <w:rFonts w:ascii="Calibri" w:eastAsia="Times New Roman" w:hAnsi="Calibri" w:cs="Calibri"/>
      <w:b/>
      <w:bCs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7F4D-F616-4713-9081-01FFEF9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Юрий Иванович</cp:lastModifiedBy>
  <cp:revision>17</cp:revision>
  <cp:lastPrinted>2022-04-27T13:34:00Z</cp:lastPrinted>
  <dcterms:created xsi:type="dcterms:W3CDTF">2022-03-23T11:56:00Z</dcterms:created>
  <dcterms:modified xsi:type="dcterms:W3CDTF">2022-04-27T13:35:00Z</dcterms:modified>
</cp:coreProperties>
</file>