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C7" w:rsidRPr="00720971" w:rsidRDefault="00AC1839" w:rsidP="00AC1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A777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20971" w:rsidRPr="00720971"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720971" w:rsidRPr="00720971" w:rsidRDefault="00AC1839" w:rsidP="00AC1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A7770">
        <w:rPr>
          <w:rFonts w:ascii="Times New Roman" w:hAnsi="Times New Roman" w:cs="Times New Roman"/>
          <w:sz w:val="28"/>
          <w:szCs w:val="28"/>
        </w:rPr>
        <w:t xml:space="preserve"> </w:t>
      </w:r>
      <w:r w:rsidR="00720971" w:rsidRPr="00720971">
        <w:rPr>
          <w:rFonts w:ascii="Times New Roman" w:hAnsi="Times New Roman" w:cs="Times New Roman"/>
          <w:sz w:val="28"/>
          <w:szCs w:val="28"/>
        </w:rPr>
        <w:t xml:space="preserve">к </w:t>
      </w:r>
      <w:r w:rsidR="007437CC">
        <w:rPr>
          <w:rFonts w:ascii="Times New Roman" w:hAnsi="Times New Roman" w:cs="Times New Roman"/>
          <w:sz w:val="28"/>
          <w:szCs w:val="28"/>
        </w:rPr>
        <w:t>решению</w:t>
      </w:r>
      <w:r w:rsidR="00720971" w:rsidRPr="00720971">
        <w:rPr>
          <w:rFonts w:ascii="Times New Roman" w:hAnsi="Times New Roman" w:cs="Times New Roman"/>
          <w:sz w:val="28"/>
          <w:szCs w:val="28"/>
        </w:rPr>
        <w:t xml:space="preserve"> </w:t>
      </w:r>
      <w:r w:rsidR="007437CC">
        <w:rPr>
          <w:rFonts w:ascii="Times New Roman" w:hAnsi="Times New Roman" w:cs="Times New Roman"/>
          <w:sz w:val="28"/>
          <w:szCs w:val="28"/>
        </w:rPr>
        <w:t>Совета</w:t>
      </w:r>
    </w:p>
    <w:p w:rsidR="00720971" w:rsidRPr="00720971" w:rsidRDefault="00EA7770" w:rsidP="00EA7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="00720971" w:rsidRPr="00720971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720971" w:rsidRPr="0072097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20971" w:rsidRPr="00720971" w:rsidRDefault="00AC1839" w:rsidP="00AC1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A777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20971" w:rsidRPr="00720971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720971" w:rsidRPr="00720971" w:rsidRDefault="00AC1839" w:rsidP="00AC1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B097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82A64">
        <w:rPr>
          <w:rFonts w:ascii="Times New Roman" w:hAnsi="Times New Roman" w:cs="Times New Roman"/>
          <w:sz w:val="28"/>
          <w:szCs w:val="28"/>
        </w:rPr>
        <w:t xml:space="preserve">    </w:t>
      </w:r>
      <w:r w:rsidR="00FB0975">
        <w:rPr>
          <w:rFonts w:ascii="Times New Roman" w:hAnsi="Times New Roman" w:cs="Times New Roman"/>
          <w:sz w:val="28"/>
          <w:szCs w:val="28"/>
        </w:rPr>
        <w:t xml:space="preserve"> </w:t>
      </w:r>
      <w:r w:rsidR="007437CC">
        <w:rPr>
          <w:rFonts w:ascii="Times New Roman" w:hAnsi="Times New Roman" w:cs="Times New Roman"/>
          <w:sz w:val="28"/>
          <w:szCs w:val="28"/>
        </w:rPr>
        <w:t xml:space="preserve">    </w:t>
      </w:r>
      <w:r w:rsidR="00FB0975">
        <w:rPr>
          <w:rFonts w:ascii="Times New Roman" w:hAnsi="Times New Roman" w:cs="Times New Roman"/>
          <w:sz w:val="28"/>
          <w:szCs w:val="28"/>
        </w:rPr>
        <w:t xml:space="preserve"> </w:t>
      </w:r>
      <w:r w:rsidR="00720971" w:rsidRPr="00720971">
        <w:rPr>
          <w:rFonts w:ascii="Times New Roman" w:hAnsi="Times New Roman" w:cs="Times New Roman"/>
          <w:sz w:val="28"/>
          <w:szCs w:val="28"/>
        </w:rPr>
        <w:t xml:space="preserve">от </w:t>
      </w:r>
      <w:r w:rsidR="00EA7770">
        <w:rPr>
          <w:rFonts w:ascii="Times New Roman" w:hAnsi="Times New Roman" w:cs="Times New Roman"/>
          <w:sz w:val="28"/>
          <w:szCs w:val="28"/>
        </w:rPr>
        <w:t xml:space="preserve">28 апреля </w:t>
      </w:r>
      <w:r w:rsidR="00B7714E">
        <w:rPr>
          <w:rFonts w:ascii="Times New Roman" w:hAnsi="Times New Roman" w:cs="Times New Roman"/>
          <w:sz w:val="28"/>
          <w:szCs w:val="28"/>
        </w:rPr>
        <w:t>20</w:t>
      </w:r>
      <w:r w:rsidR="007437CC">
        <w:rPr>
          <w:rFonts w:ascii="Times New Roman" w:hAnsi="Times New Roman" w:cs="Times New Roman"/>
          <w:sz w:val="28"/>
          <w:szCs w:val="28"/>
        </w:rPr>
        <w:t>20</w:t>
      </w:r>
      <w:r w:rsidR="00B7714E">
        <w:rPr>
          <w:rFonts w:ascii="Times New Roman" w:hAnsi="Times New Roman" w:cs="Times New Roman"/>
          <w:sz w:val="28"/>
          <w:szCs w:val="28"/>
        </w:rPr>
        <w:t>г.</w:t>
      </w:r>
      <w:r w:rsidR="00720971" w:rsidRPr="00720971">
        <w:rPr>
          <w:rFonts w:ascii="Times New Roman" w:hAnsi="Times New Roman" w:cs="Times New Roman"/>
          <w:sz w:val="28"/>
          <w:szCs w:val="28"/>
        </w:rPr>
        <w:t xml:space="preserve"> № </w:t>
      </w:r>
      <w:r w:rsidR="00492C13">
        <w:rPr>
          <w:rFonts w:ascii="Times New Roman" w:hAnsi="Times New Roman" w:cs="Times New Roman"/>
          <w:sz w:val="28"/>
          <w:szCs w:val="28"/>
        </w:rPr>
        <w:t>33</w:t>
      </w:r>
    </w:p>
    <w:p w:rsidR="00720971" w:rsidRPr="00720971" w:rsidRDefault="00720971" w:rsidP="00720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971" w:rsidRPr="00720971" w:rsidRDefault="00720971" w:rsidP="00720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971" w:rsidRPr="00720971" w:rsidRDefault="00720971" w:rsidP="00720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971" w:rsidRPr="00720971" w:rsidRDefault="00720971" w:rsidP="00720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971" w:rsidRPr="00720971" w:rsidRDefault="00720971" w:rsidP="007209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0971">
        <w:rPr>
          <w:rFonts w:ascii="Times New Roman" w:hAnsi="Times New Roman" w:cs="Times New Roman"/>
          <w:sz w:val="28"/>
          <w:szCs w:val="28"/>
        </w:rPr>
        <w:t>Отчет</w:t>
      </w:r>
    </w:p>
    <w:p w:rsidR="00720971" w:rsidRDefault="00720971" w:rsidP="007209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0971">
        <w:rPr>
          <w:rFonts w:ascii="Times New Roman" w:hAnsi="Times New Roman" w:cs="Times New Roman"/>
          <w:sz w:val="28"/>
          <w:szCs w:val="28"/>
        </w:rPr>
        <w:t>Об использовании средств резервного фонда</w:t>
      </w:r>
    </w:p>
    <w:p w:rsidR="00720971" w:rsidRPr="00720971" w:rsidRDefault="00720971" w:rsidP="007209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8" w:type="dxa"/>
        <w:tblInd w:w="-601" w:type="dxa"/>
        <w:tblLayout w:type="fixed"/>
        <w:tblLook w:val="04A0"/>
      </w:tblPr>
      <w:tblGrid>
        <w:gridCol w:w="2638"/>
        <w:gridCol w:w="2466"/>
        <w:gridCol w:w="2917"/>
        <w:gridCol w:w="2327"/>
      </w:tblGrid>
      <w:tr w:rsidR="00720971" w:rsidRPr="00720971" w:rsidTr="00720971">
        <w:tc>
          <w:tcPr>
            <w:tcW w:w="2638" w:type="dxa"/>
          </w:tcPr>
          <w:p w:rsidR="00720971" w:rsidRPr="00720971" w:rsidRDefault="00720971" w:rsidP="007209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97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466" w:type="dxa"/>
          </w:tcPr>
          <w:p w:rsidR="00720971" w:rsidRPr="00720971" w:rsidRDefault="00720971" w:rsidP="00AA6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971">
              <w:rPr>
                <w:rFonts w:ascii="Times New Roman" w:hAnsi="Times New Roman" w:cs="Times New Roman"/>
                <w:sz w:val="28"/>
                <w:szCs w:val="28"/>
              </w:rPr>
              <w:t>Утвержденные бюджетные назначения на 201</w:t>
            </w:r>
            <w:bookmarkStart w:id="0" w:name="_GoBack"/>
            <w:bookmarkEnd w:id="0"/>
            <w:r w:rsidR="00AA6F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2097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17" w:type="dxa"/>
          </w:tcPr>
          <w:p w:rsidR="00720971" w:rsidRPr="00720971" w:rsidRDefault="00720971" w:rsidP="00C82A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97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Использовано(исполнено) </w:t>
            </w:r>
            <w:r w:rsidR="00C82A64">
              <w:rPr>
                <w:rFonts w:ascii="Times New Roman" w:hAnsi="Times New Roman" w:cs="Times New Roman"/>
                <w:sz w:val="28"/>
                <w:szCs w:val="28"/>
              </w:rPr>
              <w:t xml:space="preserve">за первое полугодие </w:t>
            </w:r>
            <w:r w:rsidRPr="0072097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A6F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2097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27" w:type="dxa"/>
          </w:tcPr>
          <w:p w:rsidR="00720971" w:rsidRPr="00720971" w:rsidRDefault="00720971" w:rsidP="007209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971">
              <w:rPr>
                <w:rFonts w:ascii="Times New Roman" w:hAnsi="Times New Roman" w:cs="Times New Roman"/>
                <w:sz w:val="28"/>
                <w:szCs w:val="28"/>
              </w:rPr>
              <w:t>Неисполненные назначения</w:t>
            </w:r>
          </w:p>
        </w:tc>
      </w:tr>
      <w:tr w:rsidR="00720971" w:rsidRPr="00720971" w:rsidTr="00720971">
        <w:tc>
          <w:tcPr>
            <w:tcW w:w="2638" w:type="dxa"/>
          </w:tcPr>
          <w:p w:rsidR="00720971" w:rsidRPr="00720971" w:rsidRDefault="00720971" w:rsidP="00720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971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</w:t>
            </w:r>
          </w:p>
        </w:tc>
        <w:tc>
          <w:tcPr>
            <w:tcW w:w="2466" w:type="dxa"/>
          </w:tcPr>
          <w:p w:rsidR="00720971" w:rsidRPr="00720971" w:rsidRDefault="00720971" w:rsidP="007209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917" w:type="dxa"/>
          </w:tcPr>
          <w:p w:rsidR="00720971" w:rsidRPr="00720971" w:rsidRDefault="00720971" w:rsidP="007209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27" w:type="dxa"/>
          </w:tcPr>
          <w:p w:rsidR="00720971" w:rsidRPr="00720971" w:rsidRDefault="00720971" w:rsidP="007209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71" w:rsidRDefault="007437CC" w:rsidP="007209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F046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2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971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B7714E">
        <w:rPr>
          <w:rFonts w:ascii="Times New Roman" w:hAnsi="Times New Roman" w:cs="Times New Roman"/>
          <w:sz w:val="28"/>
          <w:szCs w:val="28"/>
        </w:rPr>
        <w:t xml:space="preserve"> </w:t>
      </w:r>
      <w:r w:rsidR="00720971">
        <w:rPr>
          <w:rFonts w:ascii="Times New Roman" w:hAnsi="Times New Roman" w:cs="Times New Roman"/>
          <w:sz w:val="28"/>
          <w:szCs w:val="28"/>
        </w:rPr>
        <w:t>сельского</w:t>
      </w:r>
    </w:p>
    <w:p w:rsidR="00720971" w:rsidRP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  </w:t>
      </w:r>
      <w:r w:rsidR="007437CC"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 w:rsidR="007437CC">
        <w:rPr>
          <w:rFonts w:ascii="Times New Roman" w:hAnsi="Times New Roman" w:cs="Times New Roman"/>
          <w:sz w:val="28"/>
          <w:szCs w:val="28"/>
        </w:rPr>
        <w:t>Калза</w:t>
      </w:r>
      <w:proofErr w:type="spellEnd"/>
    </w:p>
    <w:sectPr w:rsidR="00720971" w:rsidRPr="00720971" w:rsidSect="0080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4DC"/>
    <w:multiLevelType w:val="hybridMultilevel"/>
    <w:tmpl w:val="ADB80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0971"/>
    <w:rsid w:val="00252A6C"/>
    <w:rsid w:val="002D6A39"/>
    <w:rsid w:val="003A52C7"/>
    <w:rsid w:val="004218E7"/>
    <w:rsid w:val="0045412B"/>
    <w:rsid w:val="00492C13"/>
    <w:rsid w:val="004F1AFF"/>
    <w:rsid w:val="005E6E42"/>
    <w:rsid w:val="00622F41"/>
    <w:rsid w:val="00714D64"/>
    <w:rsid w:val="00720971"/>
    <w:rsid w:val="007437CC"/>
    <w:rsid w:val="00805926"/>
    <w:rsid w:val="008B40E2"/>
    <w:rsid w:val="008C736B"/>
    <w:rsid w:val="008F0461"/>
    <w:rsid w:val="009179A2"/>
    <w:rsid w:val="0094575D"/>
    <w:rsid w:val="009B7948"/>
    <w:rsid w:val="00AA6FFE"/>
    <w:rsid w:val="00AC1839"/>
    <w:rsid w:val="00AF4EA5"/>
    <w:rsid w:val="00B7714E"/>
    <w:rsid w:val="00BB275F"/>
    <w:rsid w:val="00C82A64"/>
    <w:rsid w:val="00CD1D44"/>
    <w:rsid w:val="00CE6A24"/>
    <w:rsid w:val="00DD0D0D"/>
    <w:rsid w:val="00E73E04"/>
    <w:rsid w:val="00EA7770"/>
    <w:rsid w:val="00F11C09"/>
    <w:rsid w:val="00F73406"/>
    <w:rsid w:val="00FB0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971"/>
    <w:pPr>
      <w:spacing w:after="0" w:line="240" w:lineRule="auto"/>
    </w:pPr>
  </w:style>
  <w:style w:type="table" w:styleId="a4">
    <w:name w:val="Table Grid"/>
    <w:basedOn w:val="a1"/>
    <w:uiPriority w:val="59"/>
    <w:rsid w:val="00720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971"/>
    <w:pPr>
      <w:spacing w:after="0" w:line="240" w:lineRule="auto"/>
    </w:pPr>
  </w:style>
  <w:style w:type="table" w:styleId="a4">
    <w:name w:val="Table Grid"/>
    <w:basedOn w:val="a1"/>
    <w:uiPriority w:val="59"/>
    <w:rsid w:val="0072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583</Characters>
  <Application>Microsoft Office Word</Application>
  <DocSecurity>0</DocSecurity>
  <Lines>4</Lines>
  <Paragraphs>1</Paragraphs>
  <ScaleCrop>false</ScaleCrop>
  <Company>DG Win&amp;Soft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trh</dc:creator>
  <cp:lastModifiedBy>trh</cp:lastModifiedBy>
  <cp:revision>29</cp:revision>
  <cp:lastPrinted>2018-07-17T08:46:00Z</cp:lastPrinted>
  <dcterms:created xsi:type="dcterms:W3CDTF">2016-06-20T06:28:00Z</dcterms:created>
  <dcterms:modified xsi:type="dcterms:W3CDTF">2020-04-27T09:22:00Z</dcterms:modified>
</cp:coreProperties>
</file>