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B1" w:rsidRDefault="00EB1BC6" w:rsidP="00EB1B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26AC">
        <w:rPr>
          <w:sz w:val="28"/>
          <w:szCs w:val="28"/>
        </w:rPr>
        <w:t>25</w:t>
      </w:r>
      <w:r w:rsidR="00C05382">
        <w:rPr>
          <w:sz w:val="28"/>
          <w:szCs w:val="28"/>
        </w:rPr>
        <w:t xml:space="preserve"> октября 2018 </w:t>
      </w:r>
      <w:r>
        <w:rPr>
          <w:sz w:val="28"/>
          <w:szCs w:val="28"/>
        </w:rPr>
        <w:t xml:space="preserve">года                                             </w:t>
      </w:r>
      <w:r w:rsidR="001C2979">
        <w:rPr>
          <w:sz w:val="28"/>
          <w:szCs w:val="28"/>
        </w:rPr>
        <w:t xml:space="preserve">                        № </w:t>
      </w:r>
      <w:r w:rsidR="000F26AC">
        <w:rPr>
          <w:sz w:val="28"/>
          <w:szCs w:val="28"/>
        </w:rPr>
        <w:t>63</w:t>
      </w:r>
    </w:p>
    <w:p w:rsidR="00EB1BC6" w:rsidRDefault="00EB1BC6" w:rsidP="00EB1B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  <w:r w:rsidRPr="00EB1BC6">
        <w:rPr>
          <w:b/>
          <w:sz w:val="28"/>
          <w:szCs w:val="28"/>
        </w:rPr>
        <w:t>Об упорядочении номерных знаков и адресных данных</w:t>
      </w: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уточнением адресного хозяйства на территории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поселения, ПОСТАНОВЛЯЮ:</w:t>
      </w:r>
    </w:p>
    <w:p w:rsidR="00EB1BC6" w:rsidRDefault="00EB1BC6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номерной знак </w:t>
      </w:r>
      <w:r w:rsidR="001C2979">
        <w:rPr>
          <w:sz w:val="28"/>
          <w:szCs w:val="28"/>
        </w:rPr>
        <w:t>земельному участку</w:t>
      </w:r>
      <w:r>
        <w:rPr>
          <w:sz w:val="28"/>
          <w:szCs w:val="28"/>
        </w:rPr>
        <w:t xml:space="preserve">, расположенному в селе </w:t>
      </w:r>
      <w:proofErr w:type="spellStart"/>
      <w:r>
        <w:rPr>
          <w:sz w:val="28"/>
          <w:szCs w:val="28"/>
        </w:rPr>
        <w:t>Трехсельском</w:t>
      </w:r>
      <w:proofErr w:type="spellEnd"/>
      <w:r>
        <w:rPr>
          <w:sz w:val="28"/>
          <w:szCs w:val="28"/>
        </w:rPr>
        <w:t>, согласно приложению.</w:t>
      </w:r>
    </w:p>
    <w:p w:rsid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ведущего специалиста администрации Пащенко О.А.</w:t>
      </w:r>
    </w:p>
    <w:p w:rsidR="00B8177C" w:rsidRP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B1BC6" w:rsidRDefault="00EB1BC6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администрация</w:t>
      </w:r>
    </w:p>
    <w:p w:rsidR="001D6BE9" w:rsidRDefault="001D6BE9" w:rsidP="001D6B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А.Н.Петренко</w:t>
      </w:r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1D6BE9" w:rsidRDefault="001D6BE9" w:rsidP="001D6B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 О.А.Пащенко</w:t>
      </w:r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</w:p>
    <w:p w:rsidR="00A42715" w:rsidRDefault="00A42715" w:rsidP="001D6BE9">
      <w:pPr>
        <w:rPr>
          <w:sz w:val="28"/>
          <w:szCs w:val="28"/>
        </w:rPr>
      </w:pPr>
    </w:p>
    <w:p w:rsidR="001D6BE9" w:rsidRDefault="001D6BE9" w:rsidP="001D6BE9">
      <w:pPr>
        <w:rPr>
          <w:sz w:val="28"/>
          <w:szCs w:val="28"/>
        </w:rPr>
      </w:pPr>
    </w:p>
    <w:p w:rsidR="00A42715" w:rsidRDefault="00A42715" w:rsidP="00B8177C">
      <w:pPr>
        <w:jc w:val="right"/>
        <w:rPr>
          <w:sz w:val="28"/>
          <w:szCs w:val="28"/>
        </w:rPr>
      </w:pPr>
    </w:p>
    <w:p w:rsidR="00B8177C" w:rsidRDefault="001C2979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№ </w:t>
      </w:r>
      <w:r w:rsidR="00F803DE">
        <w:rPr>
          <w:sz w:val="28"/>
          <w:szCs w:val="28"/>
        </w:rPr>
        <w:t>6</w:t>
      </w:r>
      <w:r w:rsidR="000F26AC">
        <w:rPr>
          <w:sz w:val="28"/>
          <w:szCs w:val="28"/>
        </w:rPr>
        <w:t>3</w:t>
      </w:r>
      <w:r>
        <w:rPr>
          <w:sz w:val="28"/>
          <w:szCs w:val="28"/>
        </w:rPr>
        <w:t xml:space="preserve"> от</w:t>
      </w:r>
      <w:r w:rsidR="001D6BE9">
        <w:rPr>
          <w:sz w:val="28"/>
          <w:szCs w:val="28"/>
        </w:rPr>
        <w:t xml:space="preserve"> </w:t>
      </w:r>
      <w:r w:rsidR="000F26AC">
        <w:rPr>
          <w:sz w:val="28"/>
          <w:szCs w:val="28"/>
        </w:rPr>
        <w:t>25</w:t>
      </w:r>
      <w:r w:rsidR="00B8177C">
        <w:rPr>
          <w:sz w:val="28"/>
          <w:szCs w:val="28"/>
        </w:rPr>
        <w:t>.</w:t>
      </w:r>
      <w:r w:rsidR="00C05382">
        <w:rPr>
          <w:sz w:val="28"/>
          <w:szCs w:val="28"/>
        </w:rPr>
        <w:t>10.2018</w:t>
      </w:r>
      <w:r w:rsidR="00B8177C">
        <w:rPr>
          <w:sz w:val="28"/>
          <w:szCs w:val="28"/>
        </w:rPr>
        <w:t xml:space="preserve"> г.</w:t>
      </w: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7A7188">
      <w:pPr>
        <w:rPr>
          <w:sz w:val="28"/>
          <w:szCs w:val="28"/>
        </w:rPr>
      </w:pPr>
    </w:p>
    <w:tbl>
      <w:tblPr>
        <w:tblStyle w:val="a6"/>
        <w:tblW w:w="8521" w:type="dxa"/>
        <w:tblInd w:w="659" w:type="dxa"/>
        <w:tblLayout w:type="fixed"/>
        <w:tblLook w:val="04A0"/>
      </w:tblPr>
      <w:tblGrid>
        <w:gridCol w:w="2410"/>
        <w:gridCol w:w="1701"/>
        <w:gridCol w:w="1984"/>
        <w:gridCol w:w="2426"/>
      </w:tblGrid>
      <w:tr w:rsidR="001D6BE9" w:rsidRPr="007A7188" w:rsidTr="008847A8">
        <w:tc>
          <w:tcPr>
            <w:tcW w:w="2410" w:type="dxa"/>
          </w:tcPr>
          <w:p w:rsidR="001D6BE9" w:rsidRPr="007A7188" w:rsidRDefault="001D6BE9" w:rsidP="007A7188">
            <w:pPr>
              <w:rPr>
                <w:szCs w:val="24"/>
              </w:rPr>
            </w:pPr>
            <w:r w:rsidRPr="007A7188">
              <w:rPr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1701" w:type="dxa"/>
          </w:tcPr>
          <w:p w:rsidR="001D6BE9" w:rsidRPr="007A7188" w:rsidRDefault="00C05382" w:rsidP="007A7188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1D6BE9" w:rsidRPr="007A7188">
              <w:rPr>
                <w:szCs w:val="24"/>
              </w:rPr>
              <w:t>Ф.И.О.</w:t>
            </w:r>
          </w:p>
        </w:tc>
        <w:tc>
          <w:tcPr>
            <w:tcW w:w="1984" w:type="dxa"/>
          </w:tcPr>
          <w:p w:rsidR="001D6BE9" w:rsidRPr="007A7188" w:rsidRDefault="001D6BE9" w:rsidP="007A7188">
            <w:pPr>
              <w:rPr>
                <w:szCs w:val="24"/>
              </w:rPr>
            </w:pPr>
            <w:r w:rsidRPr="007A7188">
              <w:rPr>
                <w:szCs w:val="24"/>
              </w:rPr>
              <w:t>Предыдущий адрес</w:t>
            </w:r>
          </w:p>
        </w:tc>
        <w:tc>
          <w:tcPr>
            <w:tcW w:w="2426" w:type="dxa"/>
          </w:tcPr>
          <w:p w:rsidR="001D6BE9" w:rsidRPr="007A7188" w:rsidRDefault="001D6BE9" w:rsidP="007A7188">
            <w:pPr>
              <w:rPr>
                <w:szCs w:val="24"/>
              </w:rPr>
            </w:pPr>
            <w:r w:rsidRPr="007A7188">
              <w:rPr>
                <w:szCs w:val="24"/>
              </w:rPr>
              <w:t>Присвоенный адрес</w:t>
            </w:r>
          </w:p>
        </w:tc>
      </w:tr>
      <w:tr w:rsidR="001D6BE9" w:rsidRPr="007A7188" w:rsidTr="008847A8">
        <w:tc>
          <w:tcPr>
            <w:tcW w:w="2410" w:type="dxa"/>
          </w:tcPr>
          <w:p w:rsidR="001D6BE9" w:rsidRPr="007A7188" w:rsidRDefault="000F26AC" w:rsidP="000F26AC">
            <w:pPr>
              <w:rPr>
                <w:szCs w:val="24"/>
              </w:rPr>
            </w:pPr>
            <w:r>
              <w:rPr>
                <w:szCs w:val="24"/>
              </w:rPr>
              <w:t>23:34:0702001</w:t>
            </w:r>
            <w:r w:rsidR="001D6BE9" w:rsidRPr="007A7188">
              <w:rPr>
                <w:szCs w:val="24"/>
              </w:rPr>
              <w:t>:</w:t>
            </w:r>
            <w:r>
              <w:rPr>
                <w:szCs w:val="24"/>
              </w:rPr>
              <w:t>112</w:t>
            </w:r>
          </w:p>
        </w:tc>
        <w:tc>
          <w:tcPr>
            <w:tcW w:w="1701" w:type="dxa"/>
          </w:tcPr>
          <w:p w:rsidR="001D6BE9" w:rsidRPr="007A7188" w:rsidRDefault="000F26AC" w:rsidP="00B8177C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Делибалтов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Харлампий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Демьянович</w:t>
            </w:r>
            <w:proofErr w:type="spellEnd"/>
          </w:p>
        </w:tc>
        <w:tc>
          <w:tcPr>
            <w:tcW w:w="1984" w:type="dxa"/>
          </w:tcPr>
          <w:p w:rsidR="001D6BE9" w:rsidRPr="007A7188" w:rsidRDefault="001D6BE9" w:rsidP="00B8177C">
            <w:pPr>
              <w:jc w:val="center"/>
              <w:rPr>
                <w:szCs w:val="24"/>
              </w:rPr>
            </w:pPr>
            <w:proofErr w:type="spellStart"/>
            <w:r w:rsidRPr="007A7188">
              <w:rPr>
                <w:szCs w:val="24"/>
              </w:rPr>
              <w:t>с</w:t>
            </w:r>
            <w:proofErr w:type="gramStart"/>
            <w:r w:rsidRPr="007A7188">
              <w:rPr>
                <w:szCs w:val="24"/>
              </w:rPr>
              <w:t>.Т</w:t>
            </w:r>
            <w:proofErr w:type="gramEnd"/>
            <w:r w:rsidRPr="007A7188">
              <w:rPr>
                <w:szCs w:val="24"/>
              </w:rPr>
              <w:t>рехсельское</w:t>
            </w:r>
            <w:proofErr w:type="spellEnd"/>
            <w:r w:rsidRPr="007A7188">
              <w:rPr>
                <w:szCs w:val="24"/>
              </w:rPr>
              <w:t xml:space="preserve"> </w:t>
            </w:r>
          </w:p>
          <w:p w:rsidR="001D6BE9" w:rsidRPr="007A7188" w:rsidRDefault="001D6BE9" w:rsidP="00B8177C">
            <w:pPr>
              <w:jc w:val="center"/>
              <w:rPr>
                <w:szCs w:val="24"/>
              </w:rPr>
            </w:pPr>
            <w:r w:rsidRPr="007A7188">
              <w:rPr>
                <w:szCs w:val="24"/>
              </w:rPr>
              <w:t>ул</w:t>
            </w:r>
            <w:proofErr w:type="gramStart"/>
            <w:r w:rsidRPr="007A7188">
              <w:rPr>
                <w:szCs w:val="24"/>
              </w:rPr>
              <w:t>.</w:t>
            </w:r>
            <w:r w:rsidR="00C05382">
              <w:rPr>
                <w:szCs w:val="24"/>
              </w:rPr>
              <w:t>М</w:t>
            </w:r>
            <w:proofErr w:type="gramEnd"/>
            <w:r w:rsidR="00C05382">
              <w:rPr>
                <w:szCs w:val="24"/>
              </w:rPr>
              <w:t>ира</w:t>
            </w:r>
          </w:p>
          <w:p w:rsidR="001D6BE9" w:rsidRPr="007A7188" w:rsidRDefault="001D6BE9" w:rsidP="001C2979">
            <w:pPr>
              <w:jc w:val="center"/>
              <w:rPr>
                <w:szCs w:val="24"/>
              </w:rPr>
            </w:pPr>
          </w:p>
        </w:tc>
        <w:tc>
          <w:tcPr>
            <w:tcW w:w="2426" w:type="dxa"/>
          </w:tcPr>
          <w:p w:rsidR="001D6BE9" w:rsidRPr="007A7188" w:rsidRDefault="001D6BE9" w:rsidP="001C2979">
            <w:pPr>
              <w:jc w:val="center"/>
              <w:rPr>
                <w:szCs w:val="24"/>
              </w:rPr>
            </w:pPr>
            <w:proofErr w:type="spellStart"/>
            <w:r w:rsidRPr="007A7188">
              <w:rPr>
                <w:szCs w:val="24"/>
              </w:rPr>
              <w:t>с</w:t>
            </w:r>
            <w:proofErr w:type="gramStart"/>
            <w:r w:rsidRPr="007A7188">
              <w:rPr>
                <w:szCs w:val="24"/>
              </w:rPr>
              <w:t>.Т</w:t>
            </w:r>
            <w:proofErr w:type="gramEnd"/>
            <w:r w:rsidRPr="007A7188">
              <w:rPr>
                <w:szCs w:val="24"/>
              </w:rPr>
              <w:t>рехсельское</w:t>
            </w:r>
            <w:proofErr w:type="spellEnd"/>
            <w:r w:rsidRPr="007A7188">
              <w:rPr>
                <w:szCs w:val="24"/>
              </w:rPr>
              <w:t xml:space="preserve"> </w:t>
            </w:r>
          </w:p>
          <w:p w:rsidR="001D6BE9" w:rsidRPr="007A7188" w:rsidRDefault="001D6BE9" w:rsidP="001C2979">
            <w:pPr>
              <w:jc w:val="center"/>
              <w:rPr>
                <w:szCs w:val="24"/>
              </w:rPr>
            </w:pPr>
            <w:r w:rsidRPr="007A7188">
              <w:rPr>
                <w:szCs w:val="24"/>
              </w:rPr>
              <w:t>ул.</w:t>
            </w:r>
            <w:r w:rsidR="00C05382">
              <w:rPr>
                <w:szCs w:val="24"/>
              </w:rPr>
              <w:t>Мира,1</w:t>
            </w:r>
            <w:r w:rsidR="000F26AC">
              <w:rPr>
                <w:szCs w:val="24"/>
              </w:rPr>
              <w:t>44</w:t>
            </w:r>
          </w:p>
          <w:p w:rsidR="001D6BE9" w:rsidRPr="007A7188" w:rsidRDefault="001D6BE9" w:rsidP="001C2979">
            <w:pPr>
              <w:jc w:val="center"/>
              <w:rPr>
                <w:szCs w:val="24"/>
              </w:rPr>
            </w:pPr>
          </w:p>
        </w:tc>
      </w:tr>
    </w:tbl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sectPr w:rsidR="002D457C" w:rsidSect="002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6727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22D95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1BC6"/>
    <w:rsid w:val="000B7B40"/>
    <w:rsid w:val="000F26AC"/>
    <w:rsid w:val="0010629C"/>
    <w:rsid w:val="001B515A"/>
    <w:rsid w:val="001C2979"/>
    <w:rsid w:val="001D6BE9"/>
    <w:rsid w:val="00216B5E"/>
    <w:rsid w:val="00274AB1"/>
    <w:rsid w:val="002D457C"/>
    <w:rsid w:val="002E6A14"/>
    <w:rsid w:val="00317154"/>
    <w:rsid w:val="00354A3A"/>
    <w:rsid w:val="004B4E2C"/>
    <w:rsid w:val="005802E1"/>
    <w:rsid w:val="00582390"/>
    <w:rsid w:val="00633374"/>
    <w:rsid w:val="00664F51"/>
    <w:rsid w:val="00783AE1"/>
    <w:rsid w:val="007A7188"/>
    <w:rsid w:val="008177B7"/>
    <w:rsid w:val="008847A8"/>
    <w:rsid w:val="008C2098"/>
    <w:rsid w:val="0093527F"/>
    <w:rsid w:val="00A42715"/>
    <w:rsid w:val="00A97F49"/>
    <w:rsid w:val="00B34BD0"/>
    <w:rsid w:val="00B8177C"/>
    <w:rsid w:val="00C05382"/>
    <w:rsid w:val="00CA0EB1"/>
    <w:rsid w:val="00D03280"/>
    <w:rsid w:val="00E35301"/>
    <w:rsid w:val="00EB1BC6"/>
    <w:rsid w:val="00F671EA"/>
    <w:rsid w:val="00F803DE"/>
    <w:rsid w:val="00FC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BC6"/>
    <w:pPr>
      <w:ind w:left="720"/>
      <w:contextualSpacing/>
    </w:pPr>
  </w:style>
  <w:style w:type="table" w:styleId="a6">
    <w:name w:val="Table Grid"/>
    <w:basedOn w:val="a1"/>
    <w:uiPriority w:val="59"/>
    <w:rsid w:val="00B8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Кремелин</cp:lastModifiedBy>
  <cp:revision>25</cp:revision>
  <cp:lastPrinted>2018-10-24T18:46:00Z</cp:lastPrinted>
  <dcterms:created xsi:type="dcterms:W3CDTF">2017-01-25T07:54:00Z</dcterms:created>
  <dcterms:modified xsi:type="dcterms:W3CDTF">2018-10-24T18:47:00Z</dcterms:modified>
</cp:coreProperties>
</file>