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2C" w:rsidRDefault="00421E2C" w:rsidP="008D20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01A" w:rsidRPr="008D201A" w:rsidRDefault="008D201A" w:rsidP="008D20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201A">
        <w:rPr>
          <w:rFonts w:ascii="Times New Roman" w:hAnsi="Times New Roman" w:cs="Times New Roman"/>
          <w:sz w:val="28"/>
          <w:szCs w:val="28"/>
        </w:rPr>
        <w:t>Начальнику финансового управления</w:t>
      </w:r>
    </w:p>
    <w:p w:rsidR="008D201A" w:rsidRP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D201A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201A">
        <w:rPr>
          <w:rFonts w:ascii="Times New Roman" w:hAnsi="Times New Roman" w:cs="Times New Roman"/>
          <w:sz w:val="28"/>
          <w:szCs w:val="28"/>
        </w:rPr>
        <w:t>Е.А. Павловой</w:t>
      </w: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Алексеевна!</w:t>
      </w:r>
    </w:p>
    <w:p w:rsidR="008D201A" w:rsidRDefault="008D201A" w:rsidP="008D20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01A" w:rsidRDefault="008D201A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исходящий № 249 от 14.04.2020 года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реестре контрактов нет договоров на исполнение, торги с января 2020 года, не проводились. Функционал по формированию и подписанию документа о приемке товаров, работ, услуг в электронной форме предусматривает необходимость подписания документов.</w:t>
      </w:r>
      <w:r w:rsidR="00821742">
        <w:rPr>
          <w:rFonts w:ascii="Times New Roman" w:hAnsi="Times New Roman" w:cs="Times New Roman"/>
          <w:sz w:val="28"/>
          <w:szCs w:val="28"/>
        </w:rPr>
        <w:t xml:space="preserve"> В ЕИС  функционал еще не активен.</w:t>
      </w: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Default="00821742" w:rsidP="008D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742" w:rsidRPr="00821742" w:rsidRDefault="00821742" w:rsidP="008D201A">
      <w:pPr>
        <w:pStyle w:val="a3"/>
        <w:jc w:val="both"/>
        <w:rPr>
          <w:rFonts w:ascii="Times New Roman" w:hAnsi="Times New Roman" w:cs="Times New Roman"/>
        </w:rPr>
      </w:pPr>
      <w:r w:rsidRPr="00821742">
        <w:rPr>
          <w:rFonts w:ascii="Times New Roman" w:hAnsi="Times New Roman" w:cs="Times New Roman"/>
        </w:rPr>
        <w:t xml:space="preserve">Исп. Т.А. </w:t>
      </w:r>
      <w:proofErr w:type="spellStart"/>
      <w:r w:rsidRPr="00821742">
        <w:rPr>
          <w:rFonts w:ascii="Times New Roman" w:hAnsi="Times New Roman" w:cs="Times New Roman"/>
        </w:rPr>
        <w:t>Костырева</w:t>
      </w:r>
      <w:proofErr w:type="spellEnd"/>
    </w:p>
    <w:p w:rsidR="00821742" w:rsidRPr="00821742" w:rsidRDefault="00821742" w:rsidP="008D201A">
      <w:pPr>
        <w:pStyle w:val="a3"/>
        <w:jc w:val="both"/>
        <w:rPr>
          <w:rFonts w:ascii="Times New Roman" w:hAnsi="Times New Roman" w:cs="Times New Roman"/>
        </w:rPr>
      </w:pPr>
      <w:r w:rsidRPr="00821742">
        <w:rPr>
          <w:rFonts w:ascii="Times New Roman" w:hAnsi="Times New Roman" w:cs="Times New Roman"/>
        </w:rPr>
        <w:t>64387</w:t>
      </w:r>
    </w:p>
    <w:sectPr w:rsidR="00821742" w:rsidRPr="00821742" w:rsidSect="0042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01A"/>
    <w:rsid w:val="00421E2C"/>
    <w:rsid w:val="00821742"/>
    <w:rsid w:val="008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</cp:revision>
  <cp:lastPrinted>2020-04-27T10:07:00Z</cp:lastPrinted>
  <dcterms:created xsi:type="dcterms:W3CDTF">2020-04-27T09:52:00Z</dcterms:created>
  <dcterms:modified xsi:type="dcterms:W3CDTF">2020-04-27T10:07:00Z</dcterms:modified>
</cp:coreProperties>
</file>